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4A0" w:firstRow="1" w:lastRow="0" w:firstColumn="1" w:lastColumn="0" w:noHBand="0" w:noVBand="1"/>
      </w:tblPr>
      <w:tblGrid>
        <w:gridCol w:w="4820"/>
        <w:gridCol w:w="5245"/>
      </w:tblGrid>
      <w:tr w:rsidR="0011686C" w:rsidRPr="0056161A" w14:paraId="72E246DA" w14:textId="77777777" w:rsidTr="00006A0B">
        <w:tc>
          <w:tcPr>
            <w:tcW w:w="4820" w:type="dxa"/>
          </w:tcPr>
          <w:p w14:paraId="6473B29C" w14:textId="77777777"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СОГЛАСОВАНО</w:t>
            </w:r>
          </w:p>
          <w:p w14:paraId="4597FCDD" w14:textId="77777777" w:rsidR="00042777" w:rsidRPr="0056161A" w:rsidRDefault="001357AE" w:rsidP="0004148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0011686C" w:rsidRPr="0056161A">
              <w:rPr>
                <w:rFonts w:ascii="Times New Roman" w:hAnsi="Times New Roman" w:cs="Times New Roman"/>
                <w:b/>
                <w:bCs/>
                <w:sz w:val="24"/>
                <w:szCs w:val="24"/>
              </w:rPr>
              <w:t>редседател</w:t>
            </w:r>
            <w:r>
              <w:rPr>
                <w:rFonts w:ascii="Times New Roman" w:hAnsi="Times New Roman" w:cs="Times New Roman"/>
                <w:b/>
                <w:bCs/>
                <w:sz w:val="24"/>
                <w:szCs w:val="24"/>
              </w:rPr>
              <w:t>ь</w:t>
            </w:r>
            <w:r w:rsidR="0011686C" w:rsidRPr="0056161A">
              <w:rPr>
                <w:rFonts w:ascii="Times New Roman" w:hAnsi="Times New Roman" w:cs="Times New Roman"/>
                <w:b/>
                <w:bCs/>
                <w:sz w:val="24"/>
                <w:szCs w:val="24"/>
              </w:rPr>
              <w:t xml:space="preserve"> Единой комиссии </w:t>
            </w:r>
          </w:p>
          <w:p w14:paraId="72CC7D3A" w14:textId="77777777"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14:paraId="29ED1D32" w14:textId="77777777" w:rsidR="006E0012" w:rsidRDefault="006E0012"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14:paraId="0885DC36" w14:textId="77777777" w:rsidR="00741061" w:rsidRPr="0056161A" w:rsidRDefault="00741061"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14:paraId="125DBD51" w14:textId="77777777" w:rsidR="0011686C" w:rsidRPr="0056161A" w:rsidRDefault="0011686C" w:rsidP="001357AE">
            <w:pPr>
              <w:widowControl w:val="0"/>
              <w:autoSpaceDE w:val="0"/>
              <w:autoSpaceDN w:val="0"/>
              <w:adjustRightInd w:val="0"/>
              <w:spacing w:after="0" w:line="240" w:lineRule="auto"/>
              <w:jc w:val="center"/>
              <w:rPr>
                <w:rFonts w:ascii="Times New Roman" w:hAnsi="Times New Roman" w:cs="Times New Roman"/>
                <w:b/>
                <w:bCs/>
                <w:sz w:val="24"/>
                <w:szCs w:val="24"/>
              </w:rPr>
            </w:pPr>
            <w:r w:rsidRPr="00A55410">
              <w:rPr>
                <w:rFonts w:ascii="Times New Roman" w:hAnsi="Times New Roman" w:cs="Times New Roman"/>
                <w:b/>
                <w:bCs/>
                <w:sz w:val="24"/>
                <w:szCs w:val="24"/>
              </w:rPr>
              <w:t>_________________</w:t>
            </w:r>
            <w:r w:rsidR="001357AE">
              <w:rPr>
                <w:rFonts w:ascii="Times New Roman" w:hAnsi="Times New Roman" w:cs="Times New Roman"/>
                <w:b/>
                <w:bCs/>
                <w:sz w:val="24"/>
                <w:szCs w:val="24"/>
              </w:rPr>
              <w:t>А</w:t>
            </w:r>
            <w:r w:rsidRPr="00A55410">
              <w:rPr>
                <w:rFonts w:ascii="Times New Roman" w:hAnsi="Times New Roman" w:cs="Times New Roman"/>
                <w:b/>
                <w:bCs/>
                <w:sz w:val="24"/>
                <w:szCs w:val="24"/>
              </w:rPr>
              <w:t>.</w:t>
            </w:r>
            <w:r w:rsidR="003D4818">
              <w:rPr>
                <w:rFonts w:ascii="Times New Roman" w:hAnsi="Times New Roman" w:cs="Times New Roman"/>
                <w:b/>
                <w:bCs/>
                <w:sz w:val="24"/>
                <w:szCs w:val="24"/>
              </w:rPr>
              <w:t>И</w:t>
            </w:r>
            <w:r w:rsidRPr="00A55410">
              <w:rPr>
                <w:rFonts w:ascii="Times New Roman" w:hAnsi="Times New Roman" w:cs="Times New Roman"/>
                <w:b/>
                <w:bCs/>
                <w:sz w:val="24"/>
                <w:szCs w:val="24"/>
              </w:rPr>
              <w:t xml:space="preserve">. </w:t>
            </w:r>
            <w:r w:rsidR="001357AE">
              <w:rPr>
                <w:rFonts w:ascii="Times New Roman" w:hAnsi="Times New Roman" w:cs="Times New Roman"/>
                <w:b/>
                <w:bCs/>
                <w:sz w:val="24"/>
                <w:szCs w:val="24"/>
              </w:rPr>
              <w:t>СТЕРЛЕВ</w:t>
            </w:r>
          </w:p>
        </w:tc>
        <w:tc>
          <w:tcPr>
            <w:tcW w:w="5245" w:type="dxa"/>
          </w:tcPr>
          <w:p w14:paraId="31347AA8"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14:paraId="45525BA5" w14:textId="77777777" w:rsidR="0011686C" w:rsidRPr="0056161A" w:rsidRDefault="00E25801"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14:paraId="03928FE7"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14:paraId="28A744EC"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14:paraId="340BC776"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14:paraId="42EFB669"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14:paraId="0135AAFF" w14:textId="77777777"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w:t>
            </w:r>
            <w:r w:rsidR="00E25801">
              <w:rPr>
                <w:rFonts w:ascii="Times New Roman" w:hAnsi="Times New Roman" w:cs="Times New Roman"/>
                <w:b/>
                <w:bCs/>
                <w:sz w:val="24"/>
                <w:szCs w:val="24"/>
              </w:rPr>
              <w:t>П.Е. ГУБИН</w:t>
            </w:r>
          </w:p>
          <w:p w14:paraId="02EDABBE" w14:textId="77777777" w:rsidR="0011686C" w:rsidRPr="0056161A" w:rsidRDefault="0011686C" w:rsidP="0004148C">
            <w:pPr>
              <w:widowControl w:val="0"/>
              <w:autoSpaceDE w:val="0"/>
              <w:autoSpaceDN w:val="0"/>
              <w:adjustRightInd w:val="0"/>
              <w:spacing w:after="0" w:line="240" w:lineRule="auto"/>
              <w:jc w:val="both"/>
              <w:rPr>
                <w:rFonts w:ascii="Times New Roman" w:hAnsi="Times New Roman" w:cs="Times New Roman"/>
                <w:b/>
                <w:bCs/>
                <w:sz w:val="24"/>
                <w:szCs w:val="24"/>
              </w:rPr>
            </w:pPr>
          </w:p>
        </w:tc>
      </w:tr>
    </w:tbl>
    <w:p w14:paraId="6DC512B0" w14:textId="77777777"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sz w:val="24"/>
          <w:szCs w:val="24"/>
        </w:rPr>
      </w:pPr>
    </w:p>
    <w:p w14:paraId="3C6AD469" w14:textId="77777777" w:rsidR="00741061"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14:paraId="69639E54" w14:textId="77777777" w:rsidR="00BA7EC6" w:rsidRDefault="007B4351" w:rsidP="0004148C">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w:t>
      </w:r>
      <w:r w:rsidR="00741061">
        <w:rPr>
          <w:rFonts w:ascii="Times New Roman" w:hAnsi="Times New Roman" w:cs="Times New Roman"/>
          <w:b/>
          <w:sz w:val="24"/>
          <w:szCs w:val="24"/>
        </w:rPr>
        <w:t xml:space="preserve"> </w:t>
      </w:r>
      <w:r w:rsidRPr="0056161A">
        <w:rPr>
          <w:rFonts w:ascii="Times New Roman" w:hAnsi="Times New Roman" w:cs="Times New Roman"/>
          <w:b/>
          <w:sz w:val="24"/>
          <w:szCs w:val="24"/>
        </w:rPr>
        <w:t>В ЭЛЕКТРОННОЙ ФОРМЕ</w:t>
      </w:r>
    </w:p>
    <w:p w14:paraId="2DBDE2B8" w14:textId="36E3F765" w:rsidR="007B4351" w:rsidRPr="00BA7EC6" w:rsidRDefault="00BA7EC6" w:rsidP="00D53214">
      <w:pPr>
        <w:widowControl w:val="0"/>
        <w:autoSpaceDE w:val="0"/>
        <w:autoSpaceDN w:val="0"/>
        <w:adjustRightInd w:val="0"/>
        <w:spacing w:after="0" w:line="240" w:lineRule="auto"/>
        <w:jc w:val="center"/>
        <w:rPr>
          <w:rFonts w:ascii="Times New Roman" w:hAnsi="Times New Roman" w:cs="Times New Roman"/>
          <w:b/>
          <w:sz w:val="24"/>
          <w:szCs w:val="24"/>
        </w:rPr>
      </w:pPr>
      <w:r w:rsidRPr="00BA7EC6">
        <w:rPr>
          <w:rFonts w:ascii="Times New Roman" w:hAnsi="Times New Roman" w:cs="Times New Roman"/>
          <w:b/>
          <w:sz w:val="24"/>
          <w:szCs w:val="24"/>
        </w:rPr>
        <w:t xml:space="preserve">НА </w:t>
      </w:r>
      <w:r w:rsidR="00325402">
        <w:rPr>
          <w:rFonts w:ascii="Times New Roman" w:hAnsi="Times New Roman" w:cs="Times New Roman"/>
          <w:b/>
          <w:sz w:val="24"/>
          <w:szCs w:val="24"/>
        </w:rPr>
        <w:t>ОКАЗАНИЕ УСЛУГ ПО ВЫПОЛНЕНИЮ СЕРВИСНОГО ОБСЛУЖИВАНИЯ КОПИРОВАЛЬНО-МНОЖИТЕЛЬНОГО ОБОРУДОВАНИЯ</w:t>
      </w:r>
    </w:p>
    <w:p w14:paraId="68AF7D64" w14:textId="33F59567" w:rsidR="001D2E80" w:rsidRPr="0056161A" w:rsidRDefault="001D2E80" w:rsidP="0004148C">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06996" w:rsidRPr="00B06996">
        <w:rPr>
          <w:rFonts w:ascii="Times New Roman" w:hAnsi="Times New Roman" w:cs="Times New Roman"/>
          <w:b/>
          <w:sz w:val="24"/>
          <w:szCs w:val="24"/>
        </w:rPr>
        <w:t>ЭЗК-У</w:t>
      </w:r>
      <w:r w:rsidR="00325402">
        <w:rPr>
          <w:rFonts w:ascii="Times New Roman" w:hAnsi="Times New Roman" w:cs="Times New Roman"/>
          <w:b/>
          <w:sz w:val="24"/>
          <w:szCs w:val="24"/>
        </w:rPr>
        <w:t>ИКТ</w:t>
      </w:r>
      <w:r w:rsidR="00B06996" w:rsidRPr="00B06996">
        <w:rPr>
          <w:rFonts w:ascii="Times New Roman" w:hAnsi="Times New Roman" w:cs="Times New Roman"/>
          <w:b/>
          <w:sz w:val="24"/>
          <w:szCs w:val="24"/>
        </w:rPr>
        <w:t>/</w:t>
      </w:r>
      <w:r w:rsidR="00325402">
        <w:rPr>
          <w:rFonts w:ascii="Times New Roman" w:hAnsi="Times New Roman" w:cs="Times New Roman"/>
          <w:b/>
          <w:sz w:val="24"/>
          <w:szCs w:val="24"/>
        </w:rPr>
        <w:t>01</w:t>
      </w:r>
      <w:r w:rsidR="004F27E5">
        <w:rPr>
          <w:rFonts w:ascii="Times New Roman" w:hAnsi="Times New Roman" w:cs="Times New Roman"/>
          <w:b/>
          <w:sz w:val="24"/>
          <w:szCs w:val="24"/>
        </w:rPr>
        <w:t>-</w:t>
      </w:r>
      <w:r w:rsidR="00325402">
        <w:rPr>
          <w:rFonts w:ascii="Times New Roman" w:hAnsi="Times New Roman" w:cs="Times New Roman"/>
          <w:b/>
          <w:sz w:val="24"/>
          <w:szCs w:val="24"/>
        </w:rPr>
        <w:t>02</w:t>
      </w:r>
      <w:r w:rsidR="00B06996" w:rsidRPr="00B06996">
        <w:rPr>
          <w:rFonts w:ascii="Times New Roman" w:hAnsi="Times New Roman" w:cs="Times New Roman"/>
          <w:b/>
          <w:sz w:val="24"/>
          <w:szCs w:val="24"/>
        </w:rPr>
        <w:t>-2</w:t>
      </w:r>
      <w:r w:rsidR="00325402">
        <w:rPr>
          <w:rFonts w:ascii="Times New Roman" w:hAnsi="Times New Roman" w:cs="Times New Roman"/>
          <w:b/>
          <w:sz w:val="24"/>
          <w:szCs w:val="24"/>
        </w:rPr>
        <w:t>3</w:t>
      </w:r>
    </w:p>
    <w:p w14:paraId="2F6A4949" w14:textId="77777777" w:rsidR="00222E91" w:rsidRDefault="00222E91" w:rsidP="0004148C">
      <w:pPr>
        <w:widowControl w:val="0"/>
        <w:autoSpaceDE w:val="0"/>
        <w:autoSpaceDN w:val="0"/>
        <w:adjustRightInd w:val="0"/>
        <w:spacing w:after="0" w:line="240" w:lineRule="auto"/>
        <w:jc w:val="right"/>
        <w:rPr>
          <w:rFonts w:ascii="Times New Roman" w:hAnsi="Times New Roman" w:cs="Times New Roman"/>
          <w:sz w:val="24"/>
          <w:szCs w:val="24"/>
        </w:rPr>
      </w:pPr>
    </w:p>
    <w:p w14:paraId="1B8A34D6" w14:textId="72BF7862" w:rsidR="007F4D93" w:rsidRPr="0056161A" w:rsidRDefault="007F4D93" w:rsidP="007F4D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C50EAC">
        <w:rPr>
          <w:rFonts w:ascii="Times New Roman" w:hAnsi="Times New Roman" w:cs="Times New Roman"/>
          <w:sz w:val="24"/>
          <w:szCs w:val="24"/>
        </w:rPr>
        <w:t>13</w:t>
      </w:r>
      <w:r>
        <w:rPr>
          <w:rFonts w:ascii="Times New Roman" w:hAnsi="Times New Roman" w:cs="Times New Roman"/>
          <w:sz w:val="24"/>
          <w:szCs w:val="24"/>
        </w:rPr>
        <w:t xml:space="preserve">» </w:t>
      </w:r>
      <w:r w:rsidR="00325402">
        <w:rPr>
          <w:rFonts w:ascii="Times New Roman" w:hAnsi="Times New Roman" w:cs="Times New Roman"/>
          <w:sz w:val="24"/>
          <w:szCs w:val="24"/>
        </w:rPr>
        <w:t>февраля</w:t>
      </w:r>
      <w:r>
        <w:rPr>
          <w:rFonts w:ascii="Times New Roman" w:hAnsi="Times New Roman" w:cs="Times New Roman"/>
          <w:sz w:val="24"/>
          <w:szCs w:val="24"/>
        </w:rPr>
        <w:t xml:space="preserve"> </w:t>
      </w:r>
      <w:r w:rsidR="00E25801">
        <w:rPr>
          <w:rFonts w:ascii="Times New Roman" w:hAnsi="Times New Roman" w:cs="Times New Roman"/>
          <w:sz w:val="24"/>
          <w:szCs w:val="24"/>
        </w:rPr>
        <w:t>202</w:t>
      </w:r>
      <w:r w:rsidR="00325402">
        <w:rPr>
          <w:rFonts w:ascii="Times New Roman" w:hAnsi="Times New Roman" w:cs="Times New Roman"/>
          <w:sz w:val="24"/>
          <w:szCs w:val="24"/>
        </w:rPr>
        <w:t>3</w:t>
      </w:r>
      <w:r>
        <w:rPr>
          <w:rFonts w:ascii="Times New Roman" w:hAnsi="Times New Roman" w:cs="Times New Roman"/>
          <w:sz w:val="24"/>
          <w:szCs w:val="24"/>
        </w:rPr>
        <w:t xml:space="preserve"> г.</w:t>
      </w:r>
    </w:p>
    <w:p w14:paraId="2019BBE1" w14:textId="77777777" w:rsidR="007B4351" w:rsidRPr="0056161A" w:rsidRDefault="007B4351" w:rsidP="0004148C">
      <w:pPr>
        <w:widowControl w:val="0"/>
        <w:autoSpaceDE w:val="0"/>
        <w:autoSpaceDN w:val="0"/>
        <w:adjustRightInd w:val="0"/>
        <w:spacing w:after="0" w:line="240" w:lineRule="auto"/>
        <w:jc w:val="both"/>
        <w:rPr>
          <w:rFonts w:ascii="Times New Roman" w:hAnsi="Times New Roman" w:cs="Times New Roman"/>
          <w:sz w:val="24"/>
          <w:szCs w:val="24"/>
        </w:rPr>
      </w:pPr>
    </w:p>
    <w:p w14:paraId="16495AD1" w14:textId="77777777" w:rsidR="003A4662"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xml:space="preserve"> </w:t>
      </w:r>
      <w:r w:rsidR="002456D7" w:rsidRPr="002456D7">
        <w:rPr>
          <w:rFonts w:ascii="Times New Roman" w:hAnsi="Times New Roman" w:cs="Times New Roman"/>
          <w:b/>
          <w:sz w:val="24"/>
          <w:szCs w:val="24"/>
        </w:rPr>
        <w:t>С</w:t>
      </w:r>
      <w:r w:rsidRPr="002456D7">
        <w:rPr>
          <w:rFonts w:ascii="Times New Roman" w:hAnsi="Times New Roman" w:cs="Times New Roman"/>
          <w:b/>
          <w:sz w:val="24"/>
          <w:szCs w:val="24"/>
        </w:rPr>
        <w:t>пособ осуществления закупки</w:t>
      </w:r>
      <w:r w:rsidR="007B4351" w:rsidRPr="002456D7">
        <w:rPr>
          <w:rFonts w:ascii="Times New Roman" w:hAnsi="Times New Roman" w:cs="Times New Roman"/>
          <w:b/>
          <w:sz w:val="24"/>
          <w:szCs w:val="24"/>
        </w:rPr>
        <w:t>:</w:t>
      </w:r>
      <w:r w:rsidR="007B4351" w:rsidRPr="0056161A">
        <w:rPr>
          <w:rFonts w:ascii="Times New Roman" w:hAnsi="Times New Roman" w:cs="Times New Roman"/>
          <w:sz w:val="24"/>
          <w:szCs w:val="24"/>
        </w:rPr>
        <w:t xml:space="preserve"> запрос котировок в электронной форме.</w:t>
      </w:r>
    </w:p>
    <w:p w14:paraId="172DC09F" w14:textId="77777777" w:rsidR="007B4351" w:rsidRPr="0056161A" w:rsidRDefault="003A4662"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8A74C2">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14:paraId="51434C2F" w14:textId="77777777"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04148C">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125047, г. Москва, ул. 2-я Тверская-Ямская, д. 16;</w:t>
      </w:r>
    </w:p>
    <w:p w14:paraId="1DCE784D" w14:textId="77777777"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8" w:history="1">
        <w:r w:rsidR="007B4351" w:rsidRPr="0056161A">
          <w:rPr>
            <w:rStyle w:val="a8"/>
            <w:rFonts w:ascii="Times New Roman" w:hAnsi="Times New Roman" w:cs="Times New Roman"/>
            <w:sz w:val="24"/>
            <w:szCs w:val="24"/>
            <w:lang w:val="en-US"/>
          </w:rPr>
          <w:t>torgi</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pppudp</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ru</w:t>
        </w:r>
      </w:hyperlink>
      <w:r w:rsidR="007B4351" w:rsidRPr="0056161A">
        <w:rPr>
          <w:rFonts w:ascii="Times New Roman" w:hAnsi="Times New Roman" w:cs="Times New Roman"/>
          <w:sz w:val="24"/>
          <w:szCs w:val="24"/>
        </w:rPr>
        <w:t>;</w:t>
      </w:r>
    </w:p>
    <w:p w14:paraId="14E9D18E" w14:textId="77777777" w:rsidR="003A4662" w:rsidRPr="0056161A" w:rsidRDefault="007B4351"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номер контактного телефона: </w:t>
      </w:r>
      <w:r w:rsidR="003D4818">
        <w:rPr>
          <w:rFonts w:ascii="Times New Roman" w:hAnsi="Times New Roman" w:cs="Times New Roman"/>
          <w:sz w:val="24"/>
          <w:szCs w:val="24"/>
        </w:rPr>
        <w:t>(</w:t>
      </w:r>
      <w:r w:rsidRPr="0056161A">
        <w:rPr>
          <w:rFonts w:ascii="Times New Roman" w:hAnsi="Times New Roman" w:cs="Times New Roman"/>
          <w:sz w:val="24"/>
          <w:szCs w:val="24"/>
        </w:rPr>
        <w:t>499</w:t>
      </w:r>
      <w:r w:rsidR="003D4818">
        <w:rPr>
          <w:rFonts w:ascii="Times New Roman" w:hAnsi="Times New Roman" w:cs="Times New Roman"/>
          <w:sz w:val="24"/>
          <w:szCs w:val="24"/>
        </w:rPr>
        <w:t xml:space="preserve">) </w:t>
      </w:r>
      <w:r w:rsidRPr="0056161A">
        <w:rPr>
          <w:rFonts w:ascii="Times New Roman" w:hAnsi="Times New Roman" w:cs="Times New Roman"/>
          <w:sz w:val="24"/>
          <w:szCs w:val="24"/>
        </w:rPr>
        <w:t>250-39-36.</w:t>
      </w:r>
    </w:p>
    <w:p w14:paraId="6918F52C" w14:textId="77777777" w:rsidR="003268B3" w:rsidRPr="0056161A" w:rsidRDefault="00FB6F5D"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14:paraId="7D8288D9" w14:textId="77777777" w:rsidR="003268B3" w:rsidRPr="0056161A" w:rsidRDefault="003268B3" w:rsidP="0004148C">
      <w:pPr>
        <w:widowControl w:val="0"/>
        <w:autoSpaceDE w:val="0"/>
        <w:autoSpaceDN w:val="0"/>
        <w:adjustRightInd w:val="0"/>
        <w:spacing w:after="0" w:line="240" w:lineRule="auto"/>
        <w:ind w:firstLine="540"/>
        <w:jc w:val="both"/>
        <w:rPr>
          <w:rStyle w:val="a8"/>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9" w:history="1">
        <w:r w:rsidRPr="0056161A">
          <w:rPr>
            <w:rStyle w:val="a8"/>
            <w:rFonts w:ascii="Times New Roman" w:hAnsi="Times New Roman" w:cs="Times New Roman"/>
            <w:sz w:val="24"/>
            <w:szCs w:val="24"/>
            <w:lang w:val="en-US"/>
          </w:rPr>
          <w:t>torgi</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pppudp</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ru</w:t>
        </w:r>
      </w:hyperlink>
      <w:r w:rsidRPr="0056161A">
        <w:rPr>
          <w:rStyle w:val="a8"/>
          <w:rFonts w:ascii="Times New Roman" w:hAnsi="Times New Roman" w:cs="Times New Roman"/>
          <w:sz w:val="24"/>
          <w:szCs w:val="24"/>
        </w:rPr>
        <w:t>.</w:t>
      </w:r>
    </w:p>
    <w:p w14:paraId="13C8F44E" w14:textId="77777777" w:rsidR="003268B3" w:rsidRPr="0056161A" w:rsidRDefault="003268B3" w:rsidP="0004148C">
      <w:pPr>
        <w:widowControl w:val="0"/>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w:t>
      </w:r>
      <w:r w:rsidR="00291A78" w:rsidRPr="005F1B6A">
        <w:rPr>
          <w:rFonts w:ascii="Times New Roman" w:hAnsi="Times New Roman" w:cs="Times New Roman"/>
          <w:sz w:val="24"/>
          <w:szCs w:val="24"/>
        </w:rPr>
        <w:t>250-20-91</w:t>
      </w:r>
      <w:r w:rsidRPr="0056161A">
        <w:rPr>
          <w:rFonts w:ascii="Times New Roman" w:hAnsi="Times New Roman" w:cs="Times New Roman"/>
          <w:sz w:val="24"/>
          <w:szCs w:val="24"/>
        </w:rPr>
        <w:t xml:space="preserve">. </w:t>
      </w:r>
    </w:p>
    <w:p w14:paraId="1F511766" w14:textId="4C8CDCBF" w:rsidR="007F4D93" w:rsidRPr="00A258F9" w:rsidRDefault="007F4D93" w:rsidP="007F4D93">
      <w:pPr>
        <w:autoSpaceDE w:val="0"/>
        <w:autoSpaceDN w:val="0"/>
        <w:adjustRightInd w:val="0"/>
        <w:spacing w:after="0" w:line="240" w:lineRule="auto"/>
        <w:ind w:firstLine="567"/>
        <w:jc w:val="both"/>
        <w:rPr>
          <w:rFonts w:ascii="Times New Roman" w:hAnsi="Times New Roman" w:cs="Times New Roman"/>
          <w:sz w:val="24"/>
          <w:szCs w:val="24"/>
        </w:rPr>
      </w:pPr>
      <w:r w:rsidRPr="00A258F9">
        <w:rPr>
          <w:rFonts w:ascii="Times New Roman" w:hAnsi="Times New Roman" w:cs="Times New Roman"/>
          <w:b/>
          <w:sz w:val="24"/>
          <w:szCs w:val="24"/>
        </w:rPr>
        <w:t xml:space="preserve">4. Наименование предмета договора: </w:t>
      </w:r>
      <w:r w:rsidR="00325402">
        <w:rPr>
          <w:rFonts w:ascii="Times New Roman" w:hAnsi="Times New Roman" w:cs="Times New Roman"/>
          <w:sz w:val="24"/>
          <w:szCs w:val="24"/>
        </w:rPr>
        <w:t>оказание услуг по выполнению сервисного обслуживания копировально-множительного оборудования</w:t>
      </w:r>
      <w:r w:rsidRPr="00A258F9">
        <w:rPr>
          <w:rFonts w:ascii="Times New Roman" w:hAnsi="Times New Roman" w:cs="Times New Roman"/>
          <w:sz w:val="24"/>
          <w:szCs w:val="24"/>
        </w:rPr>
        <w:t>.</w:t>
      </w:r>
    </w:p>
    <w:p w14:paraId="04FB6D57" w14:textId="26B7F794" w:rsidR="00894165" w:rsidRPr="00AB066F" w:rsidRDefault="007F4D93" w:rsidP="00894165">
      <w:pPr>
        <w:autoSpaceDE w:val="0"/>
        <w:autoSpaceDN w:val="0"/>
        <w:adjustRightInd w:val="0"/>
        <w:spacing w:after="0" w:line="240" w:lineRule="auto"/>
        <w:ind w:firstLine="567"/>
        <w:jc w:val="both"/>
        <w:rPr>
          <w:rFonts w:ascii="Times New Roman" w:hAnsi="Times New Roman" w:cs="Times New Roman"/>
          <w:sz w:val="24"/>
          <w:szCs w:val="24"/>
        </w:rPr>
      </w:pPr>
      <w:r w:rsidRPr="00EE5B1E">
        <w:rPr>
          <w:rFonts w:ascii="Times New Roman" w:hAnsi="Times New Roman" w:cs="Times New Roman"/>
          <w:b/>
          <w:sz w:val="24"/>
          <w:szCs w:val="24"/>
        </w:rPr>
        <w:t>5. </w:t>
      </w:r>
      <w:r w:rsidR="004722E6">
        <w:rPr>
          <w:rFonts w:ascii="Times New Roman" w:hAnsi="Times New Roman" w:cs="Times New Roman"/>
          <w:b/>
          <w:sz w:val="24"/>
          <w:szCs w:val="24"/>
        </w:rPr>
        <w:t>Объем оказываемых услуг</w:t>
      </w:r>
      <w:r w:rsidR="00894165" w:rsidRPr="00AB066F">
        <w:rPr>
          <w:rFonts w:ascii="Times New Roman" w:hAnsi="Times New Roman" w:cs="Times New Roman"/>
          <w:b/>
          <w:sz w:val="24"/>
          <w:szCs w:val="24"/>
        </w:rPr>
        <w:t xml:space="preserve">: </w:t>
      </w:r>
      <w:r w:rsidR="004722E6" w:rsidRPr="004722E6">
        <w:rPr>
          <w:rFonts w:ascii="Times New Roman" w:hAnsi="Times New Roman" w:cs="Times New Roman"/>
          <w:sz w:val="24"/>
          <w:szCs w:val="24"/>
        </w:rPr>
        <w:t>9 шт</w:t>
      </w:r>
      <w:r w:rsidR="00894165" w:rsidRPr="004722E6">
        <w:rPr>
          <w:rFonts w:ascii="Times New Roman" w:hAnsi="Times New Roman" w:cs="Times New Roman"/>
          <w:sz w:val="24"/>
          <w:szCs w:val="24"/>
        </w:rPr>
        <w:t>.</w:t>
      </w:r>
    </w:p>
    <w:p w14:paraId="3C9E4872" w14:textId="3900DB90" w:rsidR="00894165" w:rsidRPr="00AB066F" w:rsidRDefault="00894165" w:rsidP="00894165">
      <w:pPr>
        <w:autoSpaceDE w:val="0"/>
        <w:autoSpaceDN w:val="0"/>
        <w:adjustRightInd w:val="0"/>
        <w:spacing w:after="0" w:line="240" w:lineRule="auto"/>
        <w:ind w:firstLine="567"/>
        <w:jc w:val="both"/>
        <w:rPr>
          <w:rFonts w:ascii="Times New Roman" w:hAnsi="Times New Roman" w:cs="Times New Roman"/>
          <w:b/>
          <w:sz w:val="24"/>
          <w:szCs w:val="24"/>
        </w:rPr>
      </w:pPr>
      <w:r w:rsidRPr="00AB066F">
        <w:rPr>
          <w:rFonts w:ascii="Times New Roman" w:hAnsi="Times New Roman" w:cs="Times New Roman"/>
          <w:b/>
          <w:sz w:val="24"/>
          <w:szCs w:val="24"/>
        </w:rPr>
        <w:t>6. Место</w:t>
      </w:r>
      <w:r w:rsidR="000C7C42">
        <w:rPr>
          <w:rFonts w:ascii="Times New Roman" w:hAnsi="Times New Roman" w:cs="Times New Roman"/>
          <w:b/>
          <w:sz w:val="24"/>
          <w:szCs w:val="24"/>
        </w:rPr>
        <w:t xml:space="preserve"> и </w:t>
      </w:r>
      <w:r w:rsidRPr="00AB066F">
        <w:rPr>
          <w:rFonts w:ascii="Times New Roman" w:hAnsi="Times New Roman" w:cs="Times New Roman"/>
          <w:b/>
          <w:sz w:val="24"/>
          <w:szCs w:val="24"/>
        </w:rPr>
        <w:t xml:space="preserve">срок </w:t>
      </w:r>
      <w:r w:rsidR="004722E6">
        <w:rPr>
          <w:rFonts w:ascii="Times New Roman" w:hAnsi="Times New Roman" w:cs="Times New Roman"/>
          <w:b/>
          <w:sz w:val="24"/>
          <w:szCs w:val="24"/>
        </w:rPr>
        <w:t>оказания услуг</w:t>
      </w:r>
      <w:r w:rsidRPr="00AB066F">
        <w:rPr>
          <w:rFonts w:ascii="Times New Roman" w:hAnsi="Times New Roman" w:cs="Times New Roman"/>
          <w:b/>
          <w:sz w:val="24"/>
          <w:szCs w:val="24"/>
        </w:rPr>
        <w:t>:</w:t>
      </w:r>
    </w:p>
    <w:p w14:paraId="281CE0E8" w14:textId="77777777" w:rsidR="004722E6" w:rsidRDefault="00894165" w:rsidP="002F5134">
      <w:pPr>
        <w:spacing w:after="0" w:line="240" w:lineRule="auto"/>
        <w:ind w:firstLine="567"/>
        <w:jc w:val="both"/>
        <w:rPr>
          <w:rFonts w:ascii="Times New Roman" w:hAnsi="Times New Roman"/>
          <w:b/>
          <w:sz w:val="24"/>
          <w:szCs w:val="24"/>
        </w:rPr>
      </w:pPr>
      <w:r w:rsidRPr="00497C2A">
        <w:rPr>
          <w:rFonts w:ascii="Times New Roman" w:hAnsi="Times New Roman"/>
          <w:b/>
          <w:sz w:val="24"/>
          <w:szCs w:val="24"/>
        </w:rPr>
        <w:t xml:space="preserve">6.1. Место </w:t>
      </w:r>
      <w:r w:rsidR="004722E6">
        <w:rPr>
          <w:rFonts w:ascii="Times New Roman" w:hAnsi="Times New Roman"/>
          <w:b/>
          <w:sz w:val="24"/>
          <w:szCs w:val="24"/>
        </w:rPr>
        <w:t>оказания услуг</w:t>
      </w:r>
      <w:r w:rsidRPr="00497C2A">
        <w:rPr>
          <w:rFonts w:ascii="Times New Roman" w:hAnsi="Times New Roman"/>
          <w:b/>
          <w:sz w:val="24"/>
          <w:szCs w:val="24"/>
        </w:rPr>
        <w:t>:</w:t>
      </w:r>
    </w:p>
    <w:p w14:paraId="77A23932" w14:textId="77777777" w:rsidR="004722E6" w:rsidRPr="004722E6" w:rsidRDefault="004722E6" w:rsidP="004722E6">
      <w:pPr>
        <w:widowControl w:val="0"/>
        <w:autoSpaceDN w:val="0"/>
        <w:spacing w:after="0" w:line="240" w:lineRule="auto"/>
        <w:ind w:firstLine="709"/>
        <w:jc w:val="both"/>
        <w:rPr>
          <w:rFonts w:ascii="Times New Roman" w:hAnsi="Times New Roman" w:cs="Times New Roman"/>
          <w:sz w:val="24"/>
          <w:szCs w:val="24"/>
        </w:rPr>
      </w:pPr>
      <w:r w:rsidRPr="004722E6">
        <w:rPr>
          <w:rFonts w:ascii="Times New Roman" w:hAnsi="Times New Roman" w:cs="Times New Roman"/>
          <w:sz w:val="24"/>
          <w:szCs w:val="24"/>
        </w:rPr>
        <w:t xml:space="preserve">- г. Москва, ул. 2-я Тверская-Ямская, д.16; </w:t>
      </w:r>
    </w:p>
    <w:p w14:paraId="2579352B" w14:textId="77777777" w:rsidR="004722E6" w:rsidRPr="004722E6" w:rsidRDefault="004722E6" w:rsidP="004722E6">
      <w:pPr>
        <w:widowControl w:val="0"/>
        <w:autoSpaceDN w:val="0"/>
        <w:spacing w:after="0" w:line="240" w:lineRule="auto"/>
        <w:ind w:firstLine="709"/>
        <w:jc w:val="both"/>
        <w:rPr>
          <w:rFonts w:ascii="Times New Roman" w:hAnsi="Times New Roman" w:cs="Times New Roman"/>
          <w:sz w:val="24"/>
          <w:szCs w:val="24"/>
        </w:rPr>
      </w:pPr>
      <w:r w:rsidRPr="004722E6">
        <w:rPr>
          <w:rFonts w:ascii="Times New Roman" w:hAnsi="Times New Roman" w:cs="Times New Roman"/>
          <w:sz w:val="24"/>
          <w:szCs w:val="24"/>
        </w:rPr>
        <w:t xml:space="preserve">- г. Москва, Дмитровское шоссе, д. 116; </w:t>
      </w:r>
    </w:p>
    <w:p w14:paraId="3CA914ED" w14:textId="3DE20414" w:rsidR="004722E6" w:rsidRPr="004722E6" w:rsidRDefault="004722E6" w:rsidP="004722E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4722E6">
        <w:rPr>
          <w:rFonts w:ascii="Times New Roman" w:hAnsi="Times New Roman" w:cs="Times New Roman"/>
          <w:sz w:val="24"/>
          <w:szCs w:val="24"/>
        </w:rPr>
        <w:t>- Московская обл., г. Одинцово, ул. Транспортная, д. 8.</w:t>
      </w:r>
    </w:p>
    <w:p w14:paraId="104F5C44" w14:textId="1F7788C9" w:rsidR="00894165" w:rsidRPr="00DE15FC" w:rsidRDefault="00894165" w:rsidP="002F5134">
      <w:pPr>
        <w:spacing w:after="0" w:line="240" w:lineRule="auto"/>
        <w:ind w:firstLine="567"/>
        <w:jc w:val="both"/>
        <w:rPr>
          <w:rFonts w:ascii="Times New Roman" w:hAnsi="Times New Roman"/>
          <w:sz w:val="24"/>
          <w:szCs w:val="24"/>
          <w:lang w:eastAsia="zh-CN"/>
        </w:rPr>
      </w:pPr>
      <w:r w:rsidRPr="00497C2A">
        <w:rPr>
          <w:rFonts w:ascii="Times New Roman" w:hAnsi="Times New Roman"/>
          <w:b/>
          <w:sz w:val="24"/>
          <w:szCs w:val="24"/>
        </w:rPr>
        <w:t xml:space="preserve">6.2. Срок </w:t>
      </w:r>
      <w:r w:rsidR="004722E6">
        <w:rPr>
          <w:rFonts w:ascii="Times New Roman" w:hAnsi="Times New Roman"/>
          <w:b/>
          <w:sz w:val="24"/>
          <w:szCs w:val="24"/>
        </w:rPr>
        <w:t>оказания услуг</w:t>
      </w:r>
      <w:r w:rsidRPr="00497C2A">
        <w:rPr>
          <w:rFonts w:ascii="Times New Roman" w:hAnsi="Times New Roman"/>
          <w:b/>
          <w:sz w:val="24"/>
          <w:szCs w:val="24"/>
        </w:rPr>
        <w:t>:</w:t>
      </w:r>
      <w:r w:rsidRPr="00497C2A">
        <w:rPr>
          <w:rFonts w:ascii="Times New Roman" w:hAnsi="Times New Roman"/>
          <w:sz w:val="24"/>
          <w:szCs w:val="24"/>
        </w:rPr>
        <w:t xml:space="preserve"> </w:t>
      </w:r>
      <w:r w:rsidR="004722E6" w:rsidRPr="004722E6">
        <w:rPr>
          <w:rFonts w:ascii="Times New Roman" w:hAnsi="Times New Roman" w:cs="Times New Roman"/>
          <w:sz w:val="24"/>
          <w:szCs w:val="24"/>
        </w:rPr>
        <w:t>с 01.04.2023 по 31.03.2024.</w:t>
      </w:r>
    </w:p>
    <w:p w14:paraId="4F934D1B" w14:textId="17792E00" w:rsidR="007F4D93" w:rsidRDefault="007F4D93" w:rsidP="00894165">
      <w:pPr>
        <w:autoSpaceDE w:val="0"/>
        <w:autoSpaceDN w:val="0"/>
        <w:adjustRightInd w:val="0"/>
        <w:spacing w:after="0" w:line="240" w:lineRule="auto"/>
        <w:ind w:firstLine="567"/>
        <w:jc w:val="both"/>
        <w:rPr>
          <w:rFonts w:ascii="Times New Roman" w:hAnsi="Times New Roman" w:cs="Times New Roman"/>
          <w:sz w:val="24"/>
          <w:szCs w:val="24"/>
        </w:rPr>
      </w:pPr>
      <w:r w:rsidRPr="006C2F5F">
        <w:rPr>
          <w:rFonts w:ascii="Times New Roman" w:hAnsi="Times New Roman" w:cs="Times New Roman"/>
          <w:b/>
          <w:sz w:val="24"/>
          <w:szCs w:val="24"/>
        </w:rPr>
        <w:t>7.</w:t>
      </w:r>
      <w:r>
        <w:rPr>
          <w:rFonts w:ascii="Times New Roman" w:hAnsi="Times New Roman" w:cs="Times New Roman"/>
          <w:b/>
          <w:sz w:val="24"/>
          <w:szCs w:val="24"/>
        </w:rPr>
        <w:t> </w:t>
      </w:r>
      <w:r w:rsidRPr="006C2F5F">
        <w:rPr>
          <w:rFonts w:ascii="Times New Roman" w:hAnsi="Times New Roman" w:cs="Times New Roman"/>
          <w:b/>
          <w:sz w:val="24"/>
          <w:szCs w:val="24"/>
        </w:rPr>
        <w:t>Сведения о начальной (максимальной) цене договора</w:t>
      </w:r>
      <w:r>
        <w:rPr>
          <w:rFonts w:ascii="Times New Roman" w:hAnsi="Times New Roman" w:cs="Times New Roman"/>
          <w:b/>
          <w:sz w:val="24"/>
          <w:szCs w:val="24"/>
        </w:rPr>
        <w:t>:</w:t>
      </w:r>
      <w:r w:rsidRPr="0056161A">
        <w:rPr>
          <w:rFonts w:ascii="Times New Roman" w:hAnsi="Times New Roman" w:cs="Times New Roman"/>
          <w:sz w:val="24"/>
          <w:szCs w:val="24"/>
        </w:rPr>
        <w:t xml:space="preserve"> </w:t>
      </w:r>
      <w:r w:rsidR="002F5134">
        <w:rPr>
          <w:rFonts w:ascii="Times New Roman" w:hAnsi="Times New Roman" w:cs="Times New Roman"/>
          <w:sz w:val="24"/>
          <w:szCs w:val="24"/>
        </w:rPr>
        <w:t>4</w:t>
      </w:r>
      <w:r w:rsidR="004722E6">
        <w:rPr>
          <w:rFonts w:ascii="Times New Roman" w:hAnsi="Times New Roman" w:cs="Times New Roman"/>
          <w:sz w:val="24"/>
          <w:szCs w:val="24"/>
        </w:rPr>
        <w:t>33 363</w:t>
      </w:r>
      <w:r w:rsidR="00B9000A" w:rsidRPr="002508AB">
        <w:rPr>
          <w:rFonts w:ascii="Times New Roman" w:hAnsi="Times New Roman" w:cs="Times New Roman"/>
          <w:b/>
          <w:sz w:val="24"/>
          <w:szCs w:val="24"/>
        </w:rPr>
        <w:t xml:space="preserve"> </w:t>
      </w:r>
      <w:r w:rsidR="00B9000A" w:rsidRPr="002508AB">
        <w:rPr>
          <w:rFonts w:ascii="Times New Roman" w:hAnsi="Times New Roman" w:cs="Times New Roman"/>
          <w:sz w:val="24"/>
          <w:szCs w:val="24"/>
        </w:rPr>
        <w:t>(</w:t>
      </w:r>
      <w:r w:rsidR="002F5134">
        <w:rPr>
          <w:rFonts w:ascii="Times New Roman" w:hAnsi="Times New Roman" w:cs="Times New Roman"/>
          <w:sz w:val="24"/>
          <w:szCs w:val="24"/>
        </w:rPr>
        <w:t>четыре</w:t>
      </w:r>
      <w:r w:rsidR="004722E6">
        <w:rPr>
          <w:rFonts w:ascii="Times New Roman" w:hAnsi="Times New Roman" w:cs="Times New Roman"/>
          <w:sz w:val="24"/>
          <w:szCs w:val="24"/>
        </w:rPr>
        <w:t>ста тридцать три</w:t>
      </w:r>
      <w:r w:rsidR="00B9000A" w:rsidRPr="002508AB">
        <w:rPr>
          <w:rFonts w:ascii="Times New Roman" w:hAnsi="Times New Roman" w:cs="Times New Roman"/>
          <w:sz w:val="24"/>
          <w:szCs w:val="24"/>
        </w:rPr>
        <w:t xml:space="preserve"> тысяч</w:t>
      </w:r>
      <w:r w:rsidR="004722E6">
        <w:rPr>
          <w:rFonts w:ascii="Times New Roman" w:hAnsi="Times New Roman" w:cs="Times New Roman"/>
          <w:sz w:val="24"/>
          <w:szCs w:val="24"/>
        </w:rPr>
        <w:t>и</w:t>
      </w:r>
      <w:r w:rsidR="00B9000A" w:rsidRPr="002508AB">
        <w:rPr>
          <w:rFonts w:ascii="Times New Roman" w:hAnsi="Times New Roman" w:cs="Times New Roman"/>
          <w:sz w:val="24"/>
          <w:szCs w:val="24"/>
        </w:rPr>
        <w:t xml:space="preserve"> </w:t>
      </w:r>
      <w:r w:rsidR="004722E6">
        <w:rPr>
          <w:rFonts w:ascii="Times New Roman" w:hAnsi="Times New Roman" w:cs="Times New Roman"/>
          <w:sz w:val="24"/>
          <w:szCs w:val="24"/>
        </w:rPr>
        <w:t>триста шестьдесят три</w:t>
      </w:r>
      <w:r w:rsidR="00B9000A" w:rsidRPr="002508AB">
        <w:rPr>
          <w:rFonts w:ascii="Times New Roman" w:hAnsi="Times New Roman" w:cs="Times New Roman"/>
          <w:sz w:val="24"/>
          <w:szCs w:val="24"/>
        </w:rPr>
        <w:t>) рубл</w:t>
      </w:r>
      <w:r w:rsidR="004722E6">
        <w:rPr>
          <w:rFonts w:ascii="Times New Roman" w:hAnsi="Times New Roman" w:cs="Times New Roman"/>
          <w:sz w:val="24"/>
          <w:szCs w:val="24"/>
        </w:rPr>
        <w:t>я</w:t>
      </w:r>
      <w:r w:rsidR="00B9000A" w:rsidRPr="002508AB">
        <w:rPr>
          <w:rFonts w:ascii="Times New Roman" w:hAnsi="Times New Roman" w:cs="Times New Roman"/>
          <w:sz w:val="24"/>
          <w:szCs w:val="24"/>
        </w:rPr>
        <w:t xml:space="preserve"> </w:t>
      </w:r>
      <w:r w:rsidR="004722E6">
        <w:rPr>
          <w:rFonts w:ascii="Times New Roman" w:hAnsi="Times New Roman" w:cs="Times New Roman"/>
          <w:sz w:val="24"/>
          <w:szCs w:val="24"/>
        </w:rPr>
        <w:t>33</w:t>
      </w:r>
      <w:r w:rsidR="00B9000A" w:rsidRPr="002508AB">
        <w:rPr>
          <w:rFonts w:ascii="Times New Roman" w:hAnsi="Times New Roman" w:cs="Times New Roman"/>
          <w:sz w:val="24"/>
          <w:szCs w:val="24"/>
        </w:rPr>
        <w:t xml:space="preserve"> копе</w:t>
      </w:r>
      <w:r w:rsidR="004722E6">
        <w:rPr>
          <w:rFonts w:ascii="Times New Roman" w:hAnsi="Times New Roman" w:cs="Times New Roman"/>
          <w:sz w:val="24"/>
          <w:szCs w:val="24"/>
        </w:rPr>
        <w:t>й</w:t>
      </w:r>
      <w:r w:rsidR="00B9000A" w:rsidRPr="002508AB">
        <w:rPr>
          <w:rFonts w:ascii="Times New Roman" w:hAnsi="Times New Roman" w:cs="Times New Roman"/>
          <w:sz w:val="24"/>
          <w:szCs w:val="24"/>
        </w:rPr>
        <w:t>к</w:t>
      </w:r>
      <w:r w:rsidR="004722E6">
        <w:rPr>
          <w:rFonts w:ascii="Times New Roman" w:hAnsi="Times New Roman" w:cs="Times New Roman"/>
          <w:sz w:val="24"/>
          <w:szCs w:val="24"/>
        </w:rPr>
        <w:t>и</w:t>
      </w:r>
      <w:r w:rsidR="00B9000A" w:rsidRPr="002508AB">
        <w:rPr>
          <w:rFonts w:ascii="Times New Roman" w:hAnsi="Times New Roman" w:cs="Times New Roman"/>
          <w:sz w:val="24"/>
          <w:szCs w:val="24"/>
        </w:rPr>
        <w:t>, в т.ч. НДС 20%.</w:t>
      </w:r>
    </w:p>
    <w:p w14:paraId="6101EBAF" w14:textId="37A68694" w:rsidR="007F4D93" w:rsidRPr="00325991" w:rsidRDefault="007F4D93" w:rsidP="00BA7EC6">
      <w:pPr>
        <w:widowControl w:val="0"/>
        <w:spacing w:after="0" w:line="240" w:lineRule="auto"/>
        <w:ind w:right="28" w:firstLine="567"/>
        <w:jc w:val="both"/>
        <w:rPr>
          <w:rFonts w:ascii="Times New Roman" w:hAnsi="Times New Roman" w:cs="Times New Roman"/>
          <w:sz w:val="24"/>
          <w:szCs w:val="24"/>
        </w:rPr>
      </w:pPr>
      <w:r w:rsidRPr="00325991">
        <w:rPr>
          <w:rFonts w:ascii="Times New Roman" w:hAnsi="Times New Roman" w:cs="Times New Roman"/>
          <w:b/>
          <w:sz w:val="24"/>
          <w:szCs w:val="24"/>
        </w:rPr>
        <w:t>7.2. </w:t>
      </w:r>
      <w:r w:rsidRPr="00325991">
        <w:rPr>
          <w:rFonts w:ascii="Times New Roman" w:hAnsi="Times New Roman" w:cs="Times New Roman"/>
          <w:b/>
          <w:bCs/>
          <w:sz w:val="24"/>
          <w:szCs w:val="24"/>
        </w:rPr>
        <w:t>Порядок формирования цены договора:</w:t>
      </w:r>
      <w:r w:rsidRPr="00325991">
        <w:rPr>
          <w:rFonts w:ascii="Times New Roman" w:hAnsi="Times New Roman" w:cs="Times New Roman"/>
          <w:bCs/>
          <w:sz w:val="24"/>
          <w:szCs w:val="24"/>
        </w:rPr>
        <w:t xml:space="preserve"> </w:t>
      </w:r>
      <w:r w:rsidR="000C7C42" w:rsidRPr="00DB10DE">
        <w:rPr>
          <w:rFonts w:ascii="Times New Roman" w:hAnsi="Times New Roman" w:cs="Times New Roman"/>
          <w:sz w:val="24"/>
          <w:szCs w:val="24"/>
        </w:rPr>
        <w:t>в цену договора включен</w:t>
      </w:r>
      <w:r w:rsidR="000C7C42">
        <w:rPr>
          <w:rFonts w:ascii="Times New Roman" w:hAnsi="Times New Roman" w:cs="Times New Roman"/>
          <w:sz w:val="24"/>
          <w:szCs w:val="24"/>
        </w:rPr>
        <w:t>ы</w:t>
      </w:r>
      <w:r w:rsidR="000C7C42" w:rsidRPr="00DB10DE">
        <w:rPr>
          <w:rFonts w:ascii="Times New Roman" w:hAnsi="Times New Roman" w:cs="Times New Roman"/>
          <w:sz w:val="24"/>
          <w:szCs w:val="24"/>
        </w:rPr>
        <w:t xml:space="preserve"> все расходы </w:t>
      </w:r>
      <w:r w:rsidR="000C7C42">
        <w:rPr>
          <w:rFonts w:ascii="Times New Roman" w:hAnsi="Times New Roman" w:cs="Times New Roman"/>
          <w:sz w:val="24"/>
          <w:szCs w:val="24"/>
        </w:rPr>
        <w:t>Исполнителя</w:t>
      </w:r>
      <w:r w:rsidR="000C7C42" w:rsidRPr="00DB10DE">
        <w:rPr>
          <w:rFonts w:ascii="Times New Roman" w:hAnsi="Times New Roman" w:cs="Times New Roman"/>
          <w:sz w:val="24"/>
          <w:szCs w:val="24"/>
        </w:rPr>
        <w:t xml:space="preserve">, связанные с выполнением договора, в том числе </w:t>
      </w:r>
      <w:r w:rsidR="000C7C42" w:rsidRPr="002969CF">
        <w:rPr>
          <w:rFonts w:ascii="Times New Roman" w:hAnsi="Times New Roman" w:cs="Times New Roman"/>
          <w:sz w:val="24"/>
          <w:szCs w:val="24"/>
        </w:rPr>
        <w:t xml:space="preserve">уплата налогов, сборов и других обязательных платежей, связанных с оказанием услуг, являющихся предметом </w:t>
      </w:r>
      <w:r w:rsidR="000C7C42">
        <w:rPr>
          <w:rFonts w:ascii="Times New Roman" w:hAnsi="Times New Roman" w:cs="Times New Roman"/>
          <w:sz w:val="24"/>
          <w:szCs w:val="24"/>
        </w:rPr>
        <w:t>д</w:t>
      </w:r>
      <w:r w:rsidR="000C7C42" w:rsidRPr="002969CF">
        <w:rPr>
          <w:rFonts w:ascii="Times New Roman" w:hAnsi="Times New Roman" w:cs="Times New Roman"/>
          <w:sz w:val="24"/>
          <w:szCs w:val="24"/>
        </w:rPr>
        <w:t>оговора, а также транспортные расходы, стоимость всего перечня услу</w:t>
      </w:r>
      <w:r w:rsidR="000C7C42">
        <w:rPr>
          <w:rFonts w:ascii="Times New Roman" w:hAnsi="Times New Roman" w:cs="Times New Roman"/>
          <w:sz w:val="24"/>
          <w:szCs w:val="24"/>
        </w:rPr>
        <w:t>г.</w:t>
      </w:r>
    </w:p>
    <w:p w14:paraId="21BB817A" w14:textId="77777777" w:rsidR="00BA7EC6" w:rsidRDefault="007F4D93" w:rsidP="006F0482">
      <w:pPr>
        <w:widowControl w:val="0"/>
        <w:autoSpaceDE w:val="0"/>
        <w:autoSpaceDN w:val="0"/>
        <w:adjustRightInd w:val="0"/>
        <w:spacing w:after="0" w:line="240" w:lineRule="auto"/>
        <w:ind w:firstLine="539"/>
        <w:jc w:val="both"/>
        <w:rPr>
          <w:rFonts w:ascii="Times New Roman" w:hAnsi="Times New Roman" w:cs="Times New Roman"/>
          <w:b/>
          <w:color w:val="000000"/>
          <w:sz w:val="24"/>
          <w:szCs w:val="24"/>
        </w:rPr>
      </w:pPr>
      <w:r w:rsidRPr="00325991">
        <w:rPr>
          <w:rFonts w:ascii="Times New Roman" w:hAnsi="Times New Roman" w:cs="Times New Roman"/>
          <w:b/>
          <w:bCs/>
          <w:sz w:val="24"/>
          <w:szCs w:val="24"/>
        </w:rPr>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w:t>
      </w:r>
      <w:r>
        <w:rPr>
          <w:rFonts w:ascii="Times New Roman" w:hAnsi="Times New Roman" w:cs="Times New Roman"/>
          <w:sz w:val="24"/>
          <w:szCs w:val="24"/>
        </w:rPr>
        <w:t xml:space="preserve">с </w:t>
      </w:r>
      <w:r w:rsidRPr="00325991">
        <w:rPr>
          <w:rFonts w:ascii="Times New Roman" w:hAnsi="Times New Roman" w:cs="Times New Roman"/>
          <w:sz w:val="24"/>
          <w:szCs w:val="24"/>
        </w:rPr>
        <w:t xml:space="preserve">Порядком определения и обоснования начальной (максимальной) цены договора, </w:t>
      </w:r>
      <w:r w:rsidRPr="00AF6E01">
        <w:rPr>
          <w:rFonts w:ascii="Times New Roman" w:hAnsi="Times New Roman" w:cs="Times New Roman"/>
          <w:sz w:val="24"/>
          <w:szCs w:val="24"/>
        </w:rPr>
        <w:t>установленным в приложении №5</w:t>
      </w:r>
      <w:r w:rsidRPr="00325991">
        <w:rPr>
          <w:rFonts w:ascii="Times New Roman" w:hAnsi="Times New Roman" w:cs="Times New Roman"/>
          <w:sz w:val="24"/>
          <w:szCs w:val="24"/>
        </w:rPr>
        <w:t xml:space="preserve"> Положения о закупках товаров, работ, услуг для нужд ФГУП «ППП»</w:t>
      </w:r>
      <w:r w:rsidRPr="00325991">
        <w:rPr>
          <w:rFonts w:ascii="Times New Roman" w:hAnsi="Times New Roman" w:cs="Times New Roman"/>
          <w:color w:val="000000"/>
          <w:sz w:val="24"/>
          <w:szCs w:val="24"/>
        </w:rPr>
        <w:t>. Результат определения НМЦД указан в Приложении №1 к настоящему извещению</w:t>
      </w:r>
      <w:r w:rsidRPr="00325991">
        <w:rPr>
          <w:rFonts w:ascii="Times New Roman" w:hAnsi="Times New Roman" w:cs="Times New Roman"/>
          <w:bCs/>
          <w:sz w:val="24"/>
          <w:szCs w:val="24"/>
        </w:rPr>
        <w:t xml:space="preserve"> о проведении запроса котировок в электронной форме</w:t>
      </w:r>
      <w:r w:rsidRPr="00325991">
        <w:rPr>
          <w:rFonts w:ascii="Times New Roman" w:hAnsi="Times New Roman" w:cs="Times New Roman"/>
          <w:b/>
          <w:color w:val="000000"/>
          <w:sz w:val="24"/>
          <w:szCs w:val="24"/>
        </w:rPr>
        <w:t>.</w:t>
      </w:r>
    </w:p>
    <w:p w14:paraId="3162E430" w14:textId="77777777" w:rsidR="00AE1515" w:rsidRPr="008C6EA9" w:rsidRDefault="009B099A" w:rsidP="0004148C">
      <w:pPr>
        <w:widowControl w:val="0"/>
        <w:spacing w:after="0" w:line="240" w:lineRule="auto"/>
        <w:ind w:firstLine="567"/>
        <w:jc w:val="both"/>
        <w:rPr>
          <w:rFonts w:ascii="Times New Roman" w:hAnsi="Times New Roman" w:cs="Times New Roman"/>
          <w:bCs/>
          <w:iCs/>
          <w:color w:val="000000"/>
          <w:sz w:val="24"/>
          <w:szCs w:val="24"/>
        </w:rPr>
      </w:pPr>
      <w:r w:rsidRPr="006615A1">
        <w:rPr>
          <w:rFonts w:ascii="Times New Roman" w:hAnsi="Times New Roman" w:cs="Times New Roman"/>
          <w:b/>
          <w:sz w:val="24"/>
          <w:szCs w:val="24"/>
        </w:rPr>
        <w:t>8</w:t>
      </w:r>
      <w:r w:rsidR="00A373A1" w:rsidRPr="006615A1">
        <w:rPr>
          <w:rFonts w:ascii="Times New Roman" w:hAnsi="Times New Roman" w:cs="Times New Roman"/>
          <w:b/>
          <w:sz w:val="24"/>
          <w:szCs w:val="24"/>
        </w:rPr>
        <w:t>.</w:t>
      </w:r>
      <w:r w:rsidR="000B738F" w:rsidRPr="006615A1">
        <w:rPr>
          <w:rFonts w:ascii="Times New Roman" w:hAnsi="Times New Roman" w:cs="Times New Roman"/>
          <w:b/>
          <w:sz w:val="24"/>
          <w:szCs w:val="24"/>
        </w:rPr>
        <w:t> </w:t>
      </w:r>
      <w:r w:rsidR="008F6722" w:rsidRPr="006615A1">
        <w:rPr>
          <w:rFonts w:ascii="Times New Roman" w:hAnsi="Times New Roman" w:cs="Times New Roman"/>
          <w:b/>
          <w:sz w:val="24"/>
          <w:szCs w:val="24"/>
        </w:rPr>
        <w:t>Срок, место и порядок предоставления сведений о закупке:</w:t>
      </w:r>
      <w:r w:rsidR="008F6722" w:rsidRPr="006615A1">
        <w:rPr>
          <w:rFonts w:ascii="Times New Roman" w:hAnsi="Times New Roman" w:cs="Times New Roman"/>
          <w:sz w:val="24"/>
          <w:szCs w:val="24"/>
        </w:rPr>
        <w:t xml:space="preserve"> И</w:t>
      </w:r>
      <w:r w:rsidR="00502D7D" w:rsidRPr="006615A1">
        <w:rPr>
          <w:rFonts w:ascii="Times New Roman" w:hAnsi="Times New Roman" w:cs="Times New Roman"/>
          <w:bCs/>
          <w:sz w:val="24"/>
          <w:szCs w:val="24"/>
        </w:rPr>
        <w:t xml:space="preserve">звещение о проведении запроса котировок </w:t>
      </w:r>
      <w:r w:rsidR="008622FD" w:rsidRPr="006615A1">
        <w:rPr>
          <w:rFonts w:ascii="Times New Roman" w:hAnsi="Times New Roman" w:cs="Times New Roman"/>
          <w:bCs/>
          <w:sz w:val="24"/>
          <w:szCs w:val="24"/>
        </w:rPr>
        <w:t xml:space="preserve">в электронной форме </w:t>
      </w:r>
      <w:r w:rsidR="00D74BD1" w:rsidRPr="00325991">
        <w:rPr>
          <w:rFonts w:ascii="Times New Roman" w:hAnsi="Times New Roman" w:cs="Times New Roman"/>
          <w:bCs/>
          <w:sz w:val="24"/>
          <w:szCs w:val="24"/>
        </w:rPr>
        <w:t xml:space="preserve">(далее – Извещение) </w:t>
      </w:r>
      <w:r w:rsidR="00502D7D" w:rsidRPr="006615A1">
        <w:rPr>
          <w:rFonts w:ascii="Times New Roman" w:hAnsi="Times New Roman" w:cs="Times New Roman"/>
          <w:bCs/>
          <w:sz w:val="24"/>
          <w:szCs w:val="24"/>
        </w:rPr>
        <w:t xml:space="preserve">в электронном виде </w:t>
      </w:r>
      <w:r w:rsidR="00502D7D" w:rsidRPr="006615A1">
        <w:rPr>
          <w:rFonts w:ascii="Times New Roman" w:hAnsi="Times New Roman" w:cs="Times New Roman"/>
          <w:sz w:val="24"/>
          <w:szCs w:val="24"/>
        </w:rPr>
        <w:lastRenderedPageBreak/>
        <w:t xml:space="preserve">доступно для ознакомления на </w:t>
      </w:r>
      <w:r w:rsidR="00502D7D" w:rsidRPr="006615A1">
        <w:rPr>
          <w:rFonts w:ascii="Times New Roman" w:hAnsi="Times New Roman" w:cs="Times New Roman"/>
          <w:bCs/>
          <w:iCs/>
          <w:color w:val="000000"/>
          <w:sz w:val="24"/>
          <w:szCs w:val="24"/>
        </w:rPr>
        <w:t xml:space="preserve">Официальном сайте единой информационной системы в сфере закупок в </w:t>
      </w:r>
      <w:r w:rsidR="00502D7D" w:rsidRPr="008C6EA9">
        <w:rPr>
          <w:rFonts w:ascii="Times New Roman" w:hAnsi="Times New Roman" w:cs="Times New Roman"/>
          <w:bCs/>
          <w:iCs/>
          <w:color w:val="000000"/>
          <w:sz w:val="24"/>
          <w:szCs w:val="24"/>
        </w:rPr>
        <w:t xml:space="preserve">информационно-телекоммуникационной сети Интернет </w:t>
      </w:r>
      <w:r w:rsidR="00502D7D" w:rsidRPr="008C6EA9">
        <w:rPr>
          <w:rStyle w:val="a8"/>
          <w:rFonts w:ascii="Times New Roman" w:hAnsi="Times New Roman" w:cs="Times New Roman"/>
          <w:sz w:val="24"/>
          <w:szCs w:val="24"/>
        </w:rPr>
        <w:t>(</w:t>
      </w:r>
      <w:hyperlink r:id="rId10" w:history="1">
        <w:r w:rsidR="00502D7D" w:rsidRPr="008C6EA9">
          <w:rPr>
            <w:rStyle w:val="a8"/>
            <w:rFonts w:ascii="Times New Roman" w:hAnsi="Times New Roman" w:cs="Times New Roman"/>
            <w:sz w:val="24"/>
            <w:szCs w:val="24"/>
          </w:rPr>
          <w:t>www.zakupki.gov.ru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 xml:space="preserve">, на электронной площадке </w:t>
      </w:r>
      <w:r w:rsidR="00502D7D" w:rsidRPr="008C6EA9">
        <w:rPr>
          <w:rStyle w:val="a8"/>
          <w:rFonts w:ascii="Times New Roman" w:hAnsi="Times New Roman" w:cs="Times New Roman"/>
          <w:sz w:val="24"/>
          <w:szCs w:val="24"/>
        </w:rPr>
        <w:t>(</w:t>
      </w:r>
      <w:hyperlink r:id="rId11" w:history="1">
        <w:r w:rsidR="00502D7D" w:rsidRPr="008C6EA9">
          <w:rPr>
            <w:rStyle w:val="a8"/>
            <w:rFonts w:ascii="Times New Roman" w:hAnsi="Times New Roman" w:cs="Times New Roman"/>
            <w:sz w:val="24"/>
            <w:szCs w:val="24"/>
          </w:rPr>
          <w:t>http://rts-tender.ru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 xml:space="preserve"> и на сайте Заказчика </w:t>
      </w:r>
      <w:r w:rsidR="00502D7D" w:rsidRPr="008C6EA9">
        <w:rPr>
          <w:rStyle w:val="a8"/>
          <w:rFonts w:ascii="Times New Roman" w:hAnsi="Times New Roman" w:cs="Times New Roman"/>
          <w:sz w:val="24"/>
          <w:szCs w:val="24"/>
        </w:rPr>
        <w:t>(</w:t>
      </w:r>
      <w:hyperlink r:id="rId12" w:history="1">
        <w:r w:rsidR="00502D7D" w:rsidRPr="008C6EA9">
          <w:rPr>
            <w:rStyle w:val="a8"/>
            <w:rFonts w:ascii="Times New Roman" w:hAnsi="Times New Roman" w:cs="Times New Roman"/>
            <w:sz w:val="24"/>
            <w:szCs w:val="24"/>
          </w:rPr>
          <w:t>www.pppudp.ru</w:t>
        </w:r>
      </w:hyperlink>
      <w:r w:rsidR="00502D7D" w:rsidRPr="008C6EA9">
        <w:rPr>
          <w:rStyle w:val="a8"/>
          <w:rFonts w:ascii="Times New Roman" w:hAnsi="Times New Roman" w:cs="Times New Roman"/>
          <w:sz w:val="24"/>
          <w:szCs w:val="24"/>
        </w:rPr>
        <w:t>)</w:t>
      </w:r>
      <w:r w:rsidR="00502D7D" w:rsidRPr="008C6EA9">
        <w:rPr>
          <w:rFonts w:ascii="Times New Roman" w:hAnsi="Times New Roman" w:cs="Times New Roman"/>
          <w:bCs/>
          <w:iCs/>
          <w:color w:val="000000"/>
          <w:sz w:val="24"/>
          <w:szCs w:val="24"/>
        </w:rPr>
        <w:t xml:space="preserve"> без взимания платы.</w:t>
      </w:r>
    </w:p>
    <w:p w14:paraId="39D8C820" w14:textId="77777777" w:rsidR="00313C23" w:rsidRPr="008C6EA9" w:rsidRDefault="009B099A" w:rsidP="0004148C">
      <w:pPr>
        <w:widowControl w:val="0"/>
        <w:spacing w:after="0" w:line="240" w:lineRule="auto"/>
        <w:ind w:firstLine="567"/>
        <w:jc w:val="both"/>
        <w:rPr>
          <w:rStyle w:val="a8"/>
          <w:rFonts w:ascii="Times New Roman" w:hAnsi="Times New Roman" w:cs="Times New Roman"/>
          <w:sz w:val="24"/>
          <w:szCs w:val="24"/>
        </w:rPr>
      </w:pPr>
      <w:r w:rsidRPr="008C6EA9">
        <w:rPr>
          <w:rFonts w:ascii="Times New Roman" w:hAnsi="Times New Roman" w:cs="Times New Roman"/>
          <w:b/>
          <w:sz w:val="24"/>
          <w:szCs w:val="24"/>
        </w:rPr>
        <w:t>9</w:t>
      </w:r>
      <w:r w:rsidR="00A373A1" w:rsidRPr="008C6EA9">
        <w:rPr>
          <w:rFonts w:ascii="Times New Roman" w:hAnsi="Times New Roman" w:cs="Times New Roman"/>
          <w:b/>
          <w:sz w:val="24"/>
          <w:szCs w:val="24"/>
        </w:rPr>
        <w:t>.</w:t>
      </w:r>
      <w:r w:rsidR="000B738F" w:rsidRPr="008C6EA9">
        <w:rPr>
          <w:rFonts w:ascii="Times New Roman" w:hAnsi="Times New Roman" w:cs="Times New Roman"/>
          <w:b/>
          <w:sz w:val="24"/>
          <w:szCs w:val="24"/>
        </w:rPr>
        <w:t> </w:t>
      </w:r>
      <w:r w:rsidR="004A1192" w:rsidRPr="008C6EA9">
        <w:rPr>
          <w:rFonts w:ascii="Times New Roman" w:hAnsi="Times New Roman" w:cs="Times New Roman"/>
          <w:b/>
          <w:sz w:val="24"/>
          <w:szCs w:val="24"/>
        </w:rPr>
        <w:t>А</w:t>
      </w:r>
      <w:r w:rsidR="00C76F92" w:rsidRPr="008C6EA9">
        <w:rPr>
          <w:rFonts w:ascii="Times New Roman" w:hAnsi="Times New Roman" w:cs="Times New Roman"/>
          <w:b/>
          <w:sz w:val="24"/>
          <w:szCs w:val="24"/>
        </w:rPr>
        <w:t>дрес электронной площадки</w:t>
      </w:r>
      <w:r w:rsidR="00C76F92" w:rsidRPr="008C6EA9">
        <w:rPr>
          <w:rFonts w:ascii="Times New Roman" w:hAnsi="Times New Roman" w:cs="Times New Roman"/>
          <w:sz w:val="24"/>
          <w:szCs w:val="24"/>
        </w:rPr>
        <w:t xml:space="preserve"> </w:t>
      </w:r>
      <w:r w:rsidR="00C76F92" w:rsidRPr="008C6EA9">
        <w:rPr>
          <w:rFonts w:ascii="Times New Roman" w:hAnsi="Times New Roman" w:cs="Times New Roman"/>
          <w:b/>
          <w:sz w:val="24"/>
          <w:szCs w:val="24"/>
        </w:rPr>
        <w:t>в информационно-телекоммуникационной сети "Интернет"</w:t>
      </w:r>
      <w:r w:rsidR="004A1192" w:rsidRPr="008C6EA9">
        <w:rPr>
          <w:rFonts w:ascii="Times New Roman" w:hAnsi="Times New Roman" w:cs="Times New Roman"/>
          <w:b/>
          <w:sz w:val="24"/>
          <w:szCs w:val="24"/>
        </w:rPr>
        <w:t>:</w:t>
      </w:r>
      <w:r w:rsidR="00C76F92" w:rsidRPr="008C6EA9">
        <w:rPr>
          <w:rFonts w:ascii="Times New Roman" w:hAnsi="Times New Roman" w:cs="Times New Roman"/>
          <w:sz w:val="24"/>
          <w:szCs w:val="24"/>
        </w:rPr>
        <w:t xml:space="preserve"> </w:t>
      </w:r>
      <w:hyperlink r:id="rId13" w:history="1">
        <w:r w:rsidR="00C76F92" w:rsidRPr="008C6EA9">
          <w:rPr>
            <w:rStyle w:val="a8"/>
            <w:rFonts w:ascii="Times New Roman" w:hAnsi="Times New Roman" w:cs="Times New Roman"/>
            <w:sz w:val="24"/>
            <w:szCs w:val="24"/>
          </w:rPr>
          <w:t>http://rts-tender.ru</w:t>
        </w:r>
      </w:hyperlink>
      <w:r w:rsidR="00C76F92" w:rsidRPr="008C6EA9">
        <w:rPr>
          <w:rStyle w:val="a8"/>
          <w:rFonts w:ascii="Times New Roman" w:hAnsi="Times New Roman" w:cs="Times New Roman"/>
          <w:sz w:val="24"/>
          <w:szCs w:val="24"/>
        </w:rPr>
        <w:t>.</w:t>
      </w:r>
    </w:p>
    <w:p w14:paraId="4C82406D" w14:textId="77777777" w:rsidR="00C76F92" w:rsidRPr="00C46D0C" w:rsidRDefault="009B099A"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C46D0C">
        <w:rPr>
          <w:rFonts w:ascii="Times New Roman" w:hAnsi="Times New Roman" w:cs="Times New Roman"/>
          <w:b/>
          <w:sz w:val="24"/>
          <w:szCs w:val="24"/>
        </w:rPr>
        <w:t>10</w:t>
      </w:r>
      <w:r w:rsidR="00A373A1" w:rsidRPr="00C46D0C">
        <w:rPr>
          <w:rFonts w:ascii="Times New Roman" w:hAnsi="Times New Roman" w:cs="Times New Roman"/>
          <w:b/>
          <w:sz w:val="24"/>
          <w:szCs w:val="24"/>
        </w:rPr>
        <w:t>.</w:t>
      </w:r>
      <w:r w:rsidR="000B738F">
        <w:rPr>
          <w:rFonts w:ascii="Times New Roman" w:hAnsi="Times New Roman" w:cs="Times New Roman"/>
          <w:b/>
          <w:sz w:val="24"/>
          <w:szCs w:val="24"/>
        </w:rPr>
        <w:t> </w:t>
      </w:r>
      <w:r w:rsidR="00C46D0C" w:rsidRPr="00C46D0C">
        <w:rPr>
          <w:rFonts w:ascii="Times New Roman" w:hAnsi="Times New Roman" w:cs="Times New Roman"/>
          <w:b/>
          <w:sz w:val="24"/>
          <w:szCs w:val="24"/>
        </w:rPr>
        <w:t>П</w:t>
      </w:r>
      <w:r w:rsidR="00C76F92" w:rsidRPr="00C46D0C">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46D0C">
        <w:rPr>
          <w:rFonts w:ascii="Times New Roman" w:hAnsi="Times New Roman" w:cs="Times New Roman"/>
          <w:b/>
          <w:sz w:val="24"/>
          <w:szCs w:val="24"/>
        </w:rPr>
        <w:t>е</w:t>
      </w:r>
      <w:r w:rsidR="00857141">
        <w:rPr>
          <w:rFonts w:ascii="Times New Roman" w:hAnsi="Times New Roman" w:cs="Times New Roman"/>
          <w:b/>
          <w:sz w:val="24"/>
          <w:szCs w:val="24"/>
        </w:rPr>
        <w:t xml:space="preserve"> </w:t>
      </w:r>
      <w:r w:rsidR="00857141" w:rsidRPr="0043115A">
        <w:rPr>
          <w:rFonts w:ascii="Times New Roman" w:hAnsi="Times New Roman" w:cs="Times New Roman"/>
          <w:sz w:val="24"/>
          <w:szCs w:val="24"/>
        </w:rPr>
        <w:t>(далее – запрос котировок в электронной форме, запрос котировок)</w:t>
      </w:r>
      <w:r w:rsidR="002C624F">
        <w:rPr>
          <w:rFonts w:ascii="Times New Roman" w:hAnsi="Times New Roman" w:cs="Times New Roman"/>
          <w:b/>
          <w:sz w:val="24"/>
          <w:szCs w:val="24"/>
        </w:rPr>
        <w:t>:</w:t>
      </w:r>
    </w:p>
    <w:p w14:paraId="3BEE7668" w14:textId="77777777" w:rsidR="006010B0" w:rsidRPr="0056161A" w:rsidRDefault="003D28EE" w:rsidP="0004148C">
      <w:pPr>
        <w:widowControl w:val="0"/>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10.1. </w:t>
      </w:r>
      <w:r w:rsidR="00C76F92" w:rsidRPr="0056161A">
        <w:rPr>
          <w:rFonts w:ascii="Times New Roman" w:hAnsi="Times New Roman" w:cs="Times New Roman"/>
          <w:sz w:val="24"/>
          <w:szCs w:val="24"/>
        </w:rPr>
        <w:t xml:space="preserve">Порядок подачи заявок на участие в запросе котировок: </w:t>
      </w:r>
    </w:p>
    <w:p w14:paraId="46414155" w14:textId="77777777" w:rsidR="009929FE" w:rsidRDefault="006010B0"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4"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в соответствии с регламентом функционирования</w:t>
      </w:r>
      <w:r w:rsidR="009929FE">
        <w:rPr>
          <w:rFonts w:ascii="Times New Roman" w:hAnsi="Times New Roman" w:cs="Times New Roman"/>
          <w:sz w:val="24"/>
          <w:szCs w:val="24"/>
        </w:rPr>
        <w:t xml:space="preserve"> электронной площадки.</w:t>
      </w:r>
    </w:p>
    <w:p w14:paraId="507433A4" w14:textId="77777777" w:rsidR="00C76F92" w:rsidRPr="004945CE" w:rsidRDefault="003D28EE" w:rsidP="0004148C">
      <w:pPr>
        <w:widowControl w:val="0"/>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9F38F6">
        <w:rPr>
          <w:rFonts w:ascii="Times New Roman" w:hAnsi="Times New Roman" w:cs="Times New Roman"/>
          <w:bCs/>
          <w:iCs/>
          <w:color w:val="000000"/>
          <w:sz w:val="24"/>
          <w:szCs w:val="24"/>
        </w:rPr>
        <w:t>с</w:t>
      </w:r>
      <w:r w:rsidR="009F38F6" w:rsidRPr="009548FE">
        <w:rPr>
          <w:rFonts w:ascii="Times New Roman" w:hAnsi="Times New Roman" w:cs="Times New Roman"/>
          <w:bCs/>
          <w:iCs/>
          <w:color w:val="000000"/>
          <w:sz w:val="24"/>
          <w:szCs w:val="24"/>
        </w:rPr>
        <w:t xml:space="preserve"> момента опубликования </w:t>
      </w:r>
      <w:r w:rsidR="00CD4ACB">
        <w:rPr>
          <w:rFonts w:ascii="Times New Roman" w:hAnsi="Times New Roman" w:cs="Times New Roman"/>
          <w:bCs/>
          <w:iCs/>
          <w:color w:val="000000"/>
          <w:sz w:val="24"/>
          <w:szCs w:val="24"/>
        </w:rPr>
        <w:t>И</w:t>
      </w:r>
      <w:r w:rsidR="009F38F6" w:rsidRPr="009548FE">
        <w:rPr>
          <w:rFonts w:ascii="Times New Roman" w:hAnsi="Times New Roman" w:cs="Times New Roman"/>
          <w:bCs/>
          <w:iCs/>
          <w:color w:val="000000"/>
          <w:sz w:val="24"/>
          <w:szCs w:val="24"/>
        </w:rPr>
        <w:t xml:space="preserve">звещения на Официальном сайте единой информационной системы в сфере закупок </w:t>
      </w:r>
      <w:r w:rsidR="009F38F6">
        <w:rPr>
          <w:rFonts w:ascii="Times New Roman" w:hAnsi="Times New Roman" w:cs="Times New Roman"/>
          <w:bCs/>
          <w:iCs/>
          <w:color w:val="000000"/>
          <w:sz w:val="24"/>
          <w:szCs w:val="24"/>
        </w:rPr>
        <w:t xml:space="preserve">(далее – ЕИС) </w:t>
      </w:r>
      <w:r w:rsidR="009F38F6"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9F38F6" w:rsidRPr="0019745C">
          <w:rPr>
            <w:rStyle w:val="a8"/>
            <w:rFonts w:ascii="Times New Roman" w:hAnsi="Times New Roman" w:cs="Times New Roman"/>
            <w:bCs/>
            <w:iCs/>
            <w:sz w:val="24"/>
            <w:szCs w:val="24"/>
          </w:rPr>
          <w:t>www.zakupki.gov.r</w:t>
        </w:r>
        <w:r w:rsidR="009F38F6" w:rsidRPr="0019745C">
          <w:rPr>
            <w:rStyle w:val="a8"/>
            <w:rFonts w:ascii="Times New Roman" w:hAnsi="Times New Roman" w:cs="Times New Roman"/>
            <w:bCs/>
            <w:iCs/>
            <w:sz w:val="24"/>
            <w:szCs w:val="24"/>
            <w:lang w:val="en-US"/>
          </w:rPr>
          <w:t>u</w:t>
        </w:r>
      </w:hyperlink>
      <w:r w:rsidR="004945CE">
        <w:rPr>
          <w:rStyle w:val="a8"/>
          <w:rFonts w:ascii="Times New Roman" w:hAnsi="Times New Roman" w:cs="Times New Roman"/>
          <w:bCs/>
          <w:iCs/>
          <w:sz w:val="24"/>
          <w:szCs w:val="24"/>
        </w:rPr>
        <w:t>.</w:t>
      </w:r>
    </w:p>
    <w:p w14:paraId="14EE0BA6" w14:textId="07982FD6" w:rsidR="00C76F92" w:rsidRPr="0056161A" w:rsidRDefault="003D28EE"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Дата окончания срока подачи заявок на участие в запросе котир</w:t>
      </w:r>
      <w:r w:rsidR="00BD04CF">
        <w:rPr>
          <w:rFonts w:ascii="Times New Roman" w:hAnsi="Times New Roman" w:cs="Times New Roman"/>
          <w:sz w:val="24"/>
          <w:szCs w:val="24"/>
        </w:rPr>
        <w:t xml:space="preserve">овок в электронной </w:t>
      </w:r>
      <w:r w:rsidR="00BD04CF" w:rsidRPr="009E3410">
        <w:rPr>
          <w:rFonts w:ascii="Times New Roman" w:hAnsi="Times New Roman" w:cs="Times New Roman"/>
          <w:sz w:val="24"/>
          <w:szCs w:val="24"/>
        </w:rPr>
        <w:t xml:space="preserve">форме: </w:t>
      </w:r>
      <w:r w:rsidR="00BD04CF" w:rsidRPr="003B038F">
        <w:rPr>
          <w:rFonts w:ascii="Times New Roman" w:hAnsi="Times New Roman" w:cs="Times New Roman"/>
          <w:b/>
          <w:sz w:val="24"/>
          <w:szCs w:val="24"/>
        </w:rPr>
        <w:t>«</w:t>
      </w:r>
      <w:r w:rsidR="00C50EAC">
        <w:rPr>
          <w:rFonts w:ascii="Times New Roman" w:hAnsi="Times New Roman" w:cs="Times New Roman"/>
          <w:b/>
          <w:sz w:val="24"/>
          <w:szCs w:val="24"/>
        </w:rPr>
        <w:t>21</w:t>
      </w:r>
      <w:r w:rsidR="00BD04CF" w:rsidRPr="003B038F">
        <w:rPr>
          <w:rFonts w:ascii="Times New Roman" w:hAnsi="Times New Roman" w:cs="Times New Roman"/>
          <w:b/>
          <w:sz w:val="24"/>
          <w:szCs w:val="24"/>
        </w:rPr>
        <w:t>»</w:t>
      </w:r>
      <w:r w:rsidR="00D91321">
        <w:rPr>
          <w:rFonts w:ascii="Times New Roman" w:hAnsi="Times New Roman" w:cs="Times New Roman"/>
          <w:b/>
          <w:sz w:val="24"/>
          <w:szCs w:val="24"/>
        </w:rPr>
        <w:t xml:space="preserve"> </w:t>
      </w:r>
      <w:r w:rsidR="00011A73">
        <w:rPr>
          <w:rFonts w:ascii="Times New Roman" w:hAnsi="Times New Roman" w:cs="Times New Roman"/>
          <w:b/>
          <w:sz w:val="24"/>
          <w:szCs w:val="24"/>
        </w:rPr>
        <w:t>февраля</w:t>
      </w:r>
      <w:r w:rsidR="005B0422">
        <w:rPr>
          <w:rFonts w:ascii="Times New Roman" w:hAnsi="Times New Roman" w:cs="Times New Roman"/>
          <w:b/>
          <w:sz w:val="24"/>
          <w:szCs w:val="24"/>
        </w:rPr>
        <w:t xml:space="preserve"> </w:t>
      </w:r>
      <w:r w:rsidR="00C76F92" w:rsidRPr="003B038F">
        <w:rPr>
          <w:rFonts w:ascii="Times New Roman" w:hAnsi="Times New Roman" w:cs="Times New Roman"/>
          <w:b/>
          <w:sz w:val="24"/>
          <w:szCs w:val="24"/>
        </w:rPr>
        <w:t>20</w:t>
      </w:r>
      <w:r w:rsidR="002969CF">
        <w:rPr>
          <w:rFonts w:ascii="Times New Roman" w:hAnsi="Times New Roman" w:cs="Times New Roman"/>
          <w:b/>
          <w:sz w:val="24"/>
          <w:szCs w:val="24"/>
        </w:rPr>
        <w:t>2</w:t>
      </w:r>
      <w:r w:rsidR="00011A73">
        <w:rPr>
          <w:rFonts w:ascii="Times New Roman" w:hAnsi="Times New Roman" w:cs="Times New Roman"/>
          <w:b/>
          <w:sz w:val="24"/>
          <w:szCs w:val="24"/>
        </w:rPr>
        <w:t>3</w:t>
      </w:r>
      <w:r w:rsidR="00C76F92" w:rsidRPr="003B038F">
        <w:rPr>
          <w:rFonts w:ascii="Times New Roman" w:hAnsi="Times New Roman" w:cs="Times New Roman"/>
          <w:b/>
          <w:sz w:val="24"/>
          <w:szCs w:val="24"/>
        </w:rPr>
        <w:t xml:space="preserve"> г. 10-00 час</w:t>
      </w:r>
      <w:r w:rsidR="00A51009" w:rsidRPr="003B038F">
        <w:rPr>
          <w:rFonts w:ascii="Times New Roman" w:hAnsi="Times New Roman" w:cs="Times New Roman"/>
          <w:b/>
          <w:sz w:val="24"/>
          <w:szCs w:val="24"/>
        </w:rPr>
        <w:t>.</w:t>
      </w:r>
    </w:p>
    <w:p w14:paraId="0B419675" w14:textId="77777777" w:rsidR="000C54E9" w:rsidRPr="0015595A" w:rsidRDefault="00C76F92" w:rsidP="0004148C">
      <w:pPr>
        <w:widowControl w:val="0"/>
        <w:autoSpaceDE w:val="0"/>
        <w:autoSpaceDN w:val="0"/>
        <w:adjustRightInd w:val="0"/>
        <w:spacing w:before="60" w:after="0" w:line="240" w:lineRule="auto"/>
        <w:ind w:firstLine="539"/>
        <w:jc w:val="both"/>
        <w:rPr>
          <w:rFonts w:ascii="Times New Roman" w:hAnsi="Times New Roman" w:cs="Times New Roman"/>
          <w:b/>
          <w:bCs/>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0C54E9" w:rsidRPr="002456D7">
        <w:rPr>
          <w:rFonts w:ascii="Times New Roman" w:hAnsi="Times New Roman" w:cs="Times New Roman"/>
          <w:b/>
          <w:bCs/>
          <w:sz w:val="24"/>
          <w:szCs w:val="24"/>
        </w:rPr>
        <w:t>Порядок и срок отзыва котировочных заявок, порядок внесения изменений</w:t>
      </w:r>
      <w:r w:rsidR="000C54E9" w:rsidRPr="0015595A">
        <w:rPr>
          <w:rFonts w:ascii="Times New Roman" w:hAnsi="Times New Roman" w:cs="Times New Roman"/>
          <w:b/>
          <w:bCs/>
          <w:sz w:val="24"/>
          <w:szCs w:val="24"/>
        </w:rPr>
        <w:t xml:space="preserve"> в котировочные заявки:</w:t>
      </w:r>
    </w:p>
    <w:p w14:paraId="6E35ADFD" w14:textId="77777777" w:rsidR="00A373A1" w:rsidRPr="0056161A" w:rsidRDefault="000C54E9"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54E9">
        <w:rPr>
          <w:rFonts w:ascii="Times New Roman" w:hAnsi="Times New Roman" w:cs="Times New Roman"/>
          <w:bCs/>
          <w:sz w:val="24"/>
          <w:szCs w:val="24"/>
        </w:rPr>
        <w:t>11.1.</w:t>
      </w:r>
      <w:r>
        <w:rPr>
          <w:b/>
          <w:bCs/>
          <w:sz w:val="28"/>
          <w:szCs w:val="28"/>
        </w:rPr>
        <w:t> </w:t>
      </w:r>
      <w:r w:rsidR="002456D7" w:rsidRPr="0056161A">
        <w:rPr>
          <w:rFonts w:ascii="Times New Roman" w:hAnsi="Times New Roman" w:cs="Times New Roman"/>
          <w:color w:val="000000"/>
          <w:sz w:val="24"/>
          <w:szCs w:val="24"/>
        </w:rPr>
        <w:t>Участник запроса котировок</w:t>
      </w:r>
      <w:r w:rsidR="002456D7" w:rsidRPr="004605CF">
        <w:rPr>
          <w:rFonts w:ascii="Times New Roman" w:hAnsi="Times New Roman" w:cs="Times New Roman"/>
          <w:color w:val="000000"/>
          <w:sz w:val="24"/>
          <w:szCs w:val="24"/>
        </w:rPr>
        <w:t>,</w:t>
      </w:r>
      <w:r w:rsidR="002456D7" w:rsidRPr="0056161A">
        <w:rPr>
          <w:rFonts w:ascii="Times New Roman" w:hAnsi="Times New Roman" w:cs="Times New Roman"/>
          <w:color w:val="000000"/>
          <w:sz w:val="24"/>
          <w:szCs w:val="24"/>
        </w:rPr>
        <w:t xml:space="preserve">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14:paraId="1C60B88D" w14:textId="77777777" w:rsidR="0043115A" w:rsidRDefault="00A373A1"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1</w:t>
      </w:r>
      <w:r w:rsidR="000C54E9">
        <w:rPr>
          <w:rFonts w:ascii="Times New Roman" w:hAnsi="Times New Roman" w:cs="Times New Roman"/>
          <w:sz w:val="24"/>
          <w:szCs w:val="24"/>
        </w:rPr>
        <w:t>1.</w:t>
      </w:r>
      <w:r w:rsidR="009B099A" w:rsidRPr="0056161A">
        <w:rPr>
          <w:rFonts w:ascii="Times New Roman" w:hAnsi="Times New Roman" w:cs="Times New Roman"/>
          <w:sz w:val="24"/>
          <w:szCs w:val="24"/>
        </w:rPr>
        <w:t>2</w:t>
      </w:r>
      <w:r w:rsidRPr="0056161A">
        <w:rPr>
          <w:rFonts w:ascii="Times New Roman" w:hAnsi="Times New Roman" w:cs="Times New Roman"/>
          <w:sz w:val="24"/>
          <w:szCs w:val="24"/>
        </w:rPr>
        <w:t>. </w:t>
      </w:r>
      <w:r w:rsidR="002456D7" w:rsidRPr="0056161A">
        <w:rPr>
          <w:rFonts w:ascii="Times New Roman" w:hAnsi="Times New Roman" w:cs="Times New Roman"/>
          <w:sz w:val="24"/>
          <w:szCs w:val="24"/>
        </w:rPr>
        <w:t xml:space="preserve">Любой участник проведения запроса котировок вправе направить Заказчику/Организатору запрос разъяснений положений </w:t>
      </w:r>
      <w:r w:rsidR="00CD4ACB">
        <w:rPr>
          <w:rFonts w:ascii="Times New Roman" w:hAnsi="Times New Roman" w:cs="Times New Roman"/>
          <w:sz w:val="24"/>
          <w:szCs w:val="24"/>
        </w:rPr>
        <w:t>И</w:t>
      </w:r>
      <w:r w:rsidR="002456D7" w:rsidRPr="0056161A">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w:t>
      </w:r>
      <w:r w:rsidR="0043115A" w:rsidRPr="0043115A">
        <w:rPr>
          <w:rFonts w:ascii="Times New Roman" w:hAnsi="Times New Roman" w:cs="Times New Roman"/>
          <w:sz w:val="24"/>
          <w:szCs w:val="24"/>
        </w:rPr>
        <w:t xml:space="preserve"> </w:t>
      </w:r>
      <w:r w:rsidR="0043115A">
        <w:rPr>
          <w:rFonts w:ascii="Times New Roman" w:hAnsi="Times New Roman" w:cs="Times New Roman"/>
          <w:sz w:val="24"/>
          <w:szCs w:val="24"/>
        </w:rPr>
        <w:t>Указанный запрос направляется через электронную площадку.</w:t>
      </w:r>
    </w:p>
    <w:p w14:paraId="4594B397" w14:textId="77777777" w:rsidR="0043115A" w:rsidRDefault="0043115A"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CD4ACB">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14:paraId="74BA94CC" w14:textId="77777777"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14:paraId="34EB5A5C" w14:textId="77777777"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звещения.</w:t>
      </w:r>
    </w:p>
    <w:p w14:paraId="43F645D3" w14:textId="77777777" w:rsidR="002456D7" w:rsidRPr="0056161A" w:rsidRDefault="002456D7"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9C4909">
        <w:rPr>
          <w:rFonts w:ascii="Times New Roman" w:hAnsi="Times New Roman" w:cs="Times New Roman"/>
          <w:sz w:val="24"/>
          <w:szCs w:val="24"/>
        </w:rPr>
        <w:t>И</w:t>
      </w:r>
      <w:r w:rsidRPr="0056161A">
        <w:rPr>
          <w:rFonts w:ascii="Times New Roman" w:hAnsi="Times New Roman" w:cs="Times New Roman"/>
          <w:sz w:val="24"/>
          <w:szCs w:val="24"/>
        </w:rPr>
        <w:t>звещения не должны изменять предмет запроса котировок в электронной форме и существенные условия договора.</w:t>
      </w:r>
    </w:p>
    <w:p w14:paraId="59E197A7" w14:textId="77777777" w:rsidR="00A373A1" w:rsidRPr="0056161A" w:rsidRDefault="000C54E9"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3. </w:t>
      </w:r>
      <w:r w:rsidR="00A373A1" w:rsidRPr="0056161A">
        <w:rPr>
          <w:rFonts w:ascii="Times New Roman" w:hAnsi="Times New Roman" w:cs="Times New Roman"/>
          <w:color w:val="000000"/>
          <w:sz w:val="24"/>
          <w:szCs w:val="24"/>
        </w:rPr>
        <w:t>Направление участниками</w:t>
      </w:r>
      <w:r w:rsidR="00A373A1" w:rsidRPr="0056161A">
        <w:rPr>
          <w:rFonts w:ascii="Times New Roman" w:hAnsi="Times New Roman" w:cs="Times New Roman"/>
          <w:sz w:val="24"/>
          <w:szCs w:val="24"/>
        </w:rPr>
        <w:t xml:space="preserve"> запроса котировок в электронной форме</w:t>
      </w:r>
      <w:r w:rsidR="00A373A1" w:rsidRPr="0056161A">
        <w:rPr>
          <w:rFonts w:ascii="Times New Roman" w:hAnsi="Times New Roman" w:cs="Times New Roman"/>
          <w:color w:val="000000"/>
          <w:sz w:val="24"/>
          <w:szCs w:val="24"/>
        </w:rPr>
        <w:t xml:space="preserve"> запросов о даче разъяснений положений </w:t>
      </w:r>
      <w:r w:rsidR="00685B43">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заявок на участие в </w:t>
      </w:r>
      <w:r w:rsidR="00A373A1" w:rsidRPr="0056161A">
        <w:rPr>
          <w:rFonts w:ascii="Times New Roman" w:hAnsi="Times New Roman" w:cs="Times New Roman"/>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предоставление </w:t>
      </w:r>
      <w:r w:rsidR="00593CA3" w:rsidRPr="0056161A">
        <w:rPr>
          <w:rFonts w:ascii="Times New Roman" w:hAnsi="Times New Roman" w:cs="Times New Roman"/>
          <w:sz w:val="24"/>
          <w:szCs w:val="24"/>
        </w:rPr>
        <w:t>Организатор</w:t>
      </w:r>
      <w:r w:rsidR="00593CA3">
        <w:rPr>
          <w:rFonts w:ascii="Times New Roman" w:hAnsi="Times New Roman" w:cs="Times New Roman"/>
          <w:sz w:val="24"/>
          <w:szCs w:val="24"/>
        </w:rPr>
        <w:t>у</w:t>
      </w:r>
      <w:r w:rsidR="00593CA3"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 xml:space="preserve">доступа к таким заявкам, сопоставление ценовых предложений участников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формирование проектов протоколов, составляемых в соответствии с федеральным законом 223-ФЗ и Положением о закупках товаров, работ, услуг</w:t>
      </w:r>
      <w:r w:rsidR="00D8259E">
        <w:rPr>
          <w:rFonts w:ascii="Times New Roman" w:hAnsi="Times New Roman" w:cs="Times New Roman"/>
          <w:color w:val="000000"/>
          <w:sz w:val="24"/>
          <w:szCs w:val="24"/>
        </w:rPr>
        <w:t xml:space="preserve"> для нужд ФГУП «ППП»</w:t>
      </w:r>
      <w:r w:rsidR="00A373A1"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14:paraId="3E83C001" w14:textId="77777777" w:rsidR="002C624F" w:rsidRPr="002C624F" w:rsidRDefault="002C624F"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2C624F">
        <w:rPr>
          <w:rFonts w:ascii="Times New Roman" w:hAnsi="Times New Roman" w:cs="Times New Roman"/>
          <w:b/>
          <w:color w:val="000000"/>
          <w:sz w:val="24"/>
          <w:szCs w:val="24"/>
        </w:rPr>
        <w:t xml:space="preserve">12. Внесение изменений в </w:t>
      </w:r>
      <w:r w:rsidR="00685B43">
        <w:rPr>
          <w:rFonts w:ascii="Times New Roman" w:hAnsi="Times New Roman" w:cs="Times New Roman"/>
          <w:b/>
          <w:color w:val="000000"/>
          <w:sz w:val="24"/>
          <w:szCs w:val="24"/>
        </w:rPr>
        <w:t>И</w:t>
      </w:r>
      <w:r w:rsidRPr="002C624F">
        <w:rPr>
          <w:rFonts w:ascii="Times New Roman" w:hAnsi="Times New Roman" w:cs="Times New Roman"/>
          <w:b/>
          <w:color w:val="000000"/>
          <w:sz w:val="24"/>
          <w:szCs w:val="24"/>
        </w:rPr>
        <w:t>звещение</w:t>
      </w:r>
      <w:r w:rsidRPr="002C624F">
        <w:rPr>
          <w:rFonts w:ascii="Times New Roman" w:hAnsi="Times New Roman" w:cs="Times New Roman"/>
          <w:b/>
          <w:sz w:val="24"/>
          <w:szCs w:val="24"/>
        </w:rPr>
        <w:t>:</w:t>
      </w:r>
    </w:p>
    <w:p w14:paraId="5F69B423" w14:textId="77777777" w:rsidR="00A373A1" w:rsidRPr="0056161A" w:rsidRDefault="00A373A1"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w:t>
      </w:r>
      <w:r w:rsidR="002A2711">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зменения.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w:t>
      </w:r>
      <w:r w:rsidRPr="0056161A">
        <w:rPr>
          <w:rFonts w:ascii="Times New Roman" w:hAnsi="Times New Roman" w:cs="Times New Roman"/>
          <w:color w:val="000000"/>
          <w:sz w:val="24"/>
          <w:szCs w:val="24"/>
        </w:rPr>
        <w:lastRenderedPageBreak/>
        <w:t xml:space="preserve">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14:paraId="75309162" w14:textId="77777777" w:rsidR="00872B9B" w:rsidRPr="00872B9B" w:rsidRDefault="00A373A1"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872B9B" w:rsidRPr="00872B9B">
        <w:rPr>
          <w:rFonts w:ascii="Times New Roman" w:hAnsi="Times New Roman" w:cs="Times New Roman"/>
          <w:b/>
          <w:color w:val="000000"/>
          <w:sz w:val="24"/>
          <w:szCs w:val="24"/>
        </w:rPr>
        <w:t>3</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14:paraId="6346414E" w14:textId="77777777"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14:paraId="19442BF9" w14:textId="77777777"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14:paraId="6757B2BE"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337444">
        <w:rPr>
          <w:rFonts w:ascii="Times New Roman" w:hAnsi="Times New Roman" w:cs="Times New Roman"/>
          <w:color w:val="000000"/>
          <w:sz w:val="24"/>
          <w:szCs w:val="24"/>
        </w:rPr>
        <w:t>3.3. 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1D2E80">
        <w:rPr>
          <w:rFonts w:ascii="Times New Roman" w:hAnsi="Times New Roman" w:cs="Times New Roman"/>
          <w:color w:val="000000"/>
          <w:sz w:val="24"/>
          <w:szCs w:val="24"/>
        </w:rPr>
        <w:t>3.1</w:t>
      </w:r>
      <w:r w:rsidRPr="0056161A">
        <w:rPr>
          <w:rFonts w:ascii="Times New Roman" w:hAnsi="Times New Roman" w:cs="Times New Roman"/>
          <w:color w:val="000000"/>
          <w:sz w:val="24"/>
          <w:szCs w:val="24"/>
        </w:rPr>
        <w:t xml:space="preserve"> настоящего </w:t>
      </w:r>
      <w:r w:rsidR="00270886">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r w:rsidR="0043115A">
        <w:rPr>
          <w:rFonts w:ascii="Times New Roman" w:hAnsi="Times New Roman" w:cs="Times New Roman"/>
          <w:color w:val="000000"/>
          <w:sz w:val="24"/>
          <w:szCs w:val="24"/>
        </w:rPr>
        <w:t xml:space="preserve"> РФ</w:t>
      </w:r>
      <w:r w:rsidRPr="0056161A">
        <w:rPr>
          <w:rFonts w:ascii="Times New Roman" w:hAnsi="Times New Roman" w:cs="Times New Roman"/>
          <w:color w:val="000000"/>
          <w:sz w:val="24"/>
          <w:szCs w:val="24"/>
        </w:rPr>
        <w:t>.</w:t>
      </w:r>
    </w:p>
    <w:p w14:paraId="2A710136" w14:textId="77777777" w:rsidR="00151E29" w:rsidRPr="00151E29" w:rsidRDefault="00A373A1" w:rsidP="00521955">
      <w:pPr>
        <w:widowControl w:val="0"/>
        <w:spacing w:after="0" w:line="240" w:lineRule="auto"/>
        <w:ind w:firstLine="567"/>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w:t>
      </w:r>
      <w:r w:rsidR="00151E29" w:rsidRPr="00151E29">
        <w:rPr>
          <w:rFonts w:ascii="Times New Roman" w:hAnsi="Times New Roman" w:cs="Times New Roman"/>
          <w:b/>
          <w:color w:val="000000"/>
          <w:sz w:val="24"/>
          <w:szCs w:val="24"/>
        </w:rPr>
        <w:t>4</w:t>
      </w:r>
      <w:r w:rsidRPr="00151E29">
        <w:rPr>
          <w:rFonts w:ascii="Times New Roman" w:hAnsi="Times New Roman" w:cs="Times New Roman"/>
          <w:b/>
          <w:color w:val="000000"/>
          <w:sz w:val="24"/>
          <w:szCs w:val="24"/>
        </w:rPr>
        <w:t xml:space="preserve">. </w:t>
      </w:r>
      <w:r w:rsidR="000810C8" w:rsidRPr="00151E29">
        <w:rPr>
          <w:rFonts w:ascii="Times New Roman" w:hAnsi="Times New Roman" w:cs="Times New Roman"/>
          <w:b/>
          <w:color w:val="000000"/>
          <w:sz w:val="24"/>
          <w:szCs w:val="24"/>
        </w:rPr>
        <w:t>П</w:t>
      </w:r>
      <w:r w:rsidR="00151E29" w:rsidRPr="00151E29">
        <w:rPr>
          <w:rFonts w:ascii="Times New Roman" w:hAnsi="Times New Roman" w:cs="Times New Roman"/>
          <w:b/>
          <w:color w:val="000000"/>
          <w:sz w:val="24"/>
          <w:szCs w:val="24"/>
        </w:rPr>
        <w:t>орядок подачи заявок на участие в запросе котировок в электронной форме:</w:t>
      </w:r>
    </w:p>
    <w:p w14:paraId="4C483475" w14:textId="77777777" w:rsidR="000810C8" w:rsidRPr="0056161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14.1. П</w:t>
      </w:r>
      <w:r w:rsidR="000810C8"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14:paraId="09113D0E" w14:textId="77777777"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43115A">
        <w:rPr>
          <w:rFonts w:ascii="Times New Roman" w:hAnsi="Times New Roman" w:cs="Times New Roman"/>
          <w:color w:val="000000"/>
          <w:sz w:val="24"/>
          <w:szCs w:val="24"/>
        </w:rPr>
        <w:t>1</w:t>
      </w:r>
      <w:r w:rsidR="00151E29" w:rsidRPr="0043115A">
        <w:rPr>
          <w:rFonts w:ascii="Times New Roman" w:hAnsi="Times New Roman" w:cs="Times New Roman"/>
          <w:color w:val="000000"/>
          <w:sz w:val="24"/>
          <w:szCs w:val="24"/>
        </w:rPr>
        <w:t>4</w:t>
      </w:r>
      <w:r w:rsidRPr="0043115A">
        <w:rPr>
          <w:rFonts w:ascii="Times New Roman" w:hAnsi="Times New Roman" w:cs="Times New Roman"/>
          <w:color w:val="000000"/>
          <w:sz w:val="24"/>
          <w:szCs w:val="24"/>
        </w:rPr>
        <w:t>.</w:t>
      </w:r>
      <w:r w:rsidR="00151E29" w:rsidRPr="0043115A">
        <w:rPr>
          <w:rFonts w:ascii="Times New Roman" w:hAnsi="Times New Roman" w:cs="Times New Roman"/>
          <w:color w:val="000000"/>
          <w:sz w:val="24"/>
          <w:szCs w:val="24"/>
        </w:rPr>
        <w:t>2.</w:t>
      </w:r>
      <w:r w:rsidRPr="0043115A">
        <w:rPr>
          <w:rFonts w:ascii="Times New Roman" w:hAnsi="Times New Roman" w:cs="Times New Roman"/>
          <w:color w:val="000000"/>
          <w:sz w:val="24"/>
          <w:szCs w:val="24"/>
        </w:rPr>
        <w:t> </w:t>
      </w:r>
      <w:r w:rsidR="0043115A" w:rsidRPr="0043115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регистрацию в ЕИС и аккредитацию на электронной площадке в соответствии с регламентом ЕИС и электронной площадки.</w:t>
      </w:r>
    </w:p>
    <w:p w14:paraId="755FFFAD" w14:textId="77777777"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0043115A">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7B0FFF">
        <w:rPr>
          <w:rFonts w:ascii="Times New Roman" w:hAnsi="Times New Roman" w:cs="Times New Roman"/>
          <w:color w:val="000000"/>
          <w:sz w:val="24"/>
          <w:szCs w:val="24"/>
        </w:rPr>
        <w:t>Организатором</w:t>
      </w:r>
      <w:r w:rsidR="00FE3B95" w:rsidRPr="0056161A">
        <w:rPr>
          <w:rFonts w:ascii="Times New Roman" w:hAnsi="Times New Roman" w:cs="Times New Roman"/>
          <w:color w:val="000000"/>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проведения </w:t>
      </w:r>
      <w:r w:rsidR="00FE3B95" w:rsidRPr="0056161A">
        <w:rPr>
          <w:rFonts w:ascii="Times New Roman" w:hAnsi="Times New Roman" w:cs="Times New Roman"/>
          <w:sz w:val="24"/>
          <w:szCs w:val="24"/>
        </w:rPr>
        <w:t>запроса котировок в электронной форме</w:t>
      </w:r>
      <w:r w:rsidR="00FE3B95"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14:paraId="7EE07586" w14:textId="77777777"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4</w:t>
      </w:r>
      <w:r w:rsidR="00452F05"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Электронные документы участника запроса котировок в электронной форме, </w:t>
      </w:r>
      <w:r w:rsidR="00FE1D58" w:rsidRPr="0056161A">
        <w:rPr>
          <w:rFonts w:ascii="Times New Roman" w:hAnsi="Times New Roman" w:cs="Times New Roman"/>
          <w:sz w:val="24"/>
          <w:szCs w:val="24"/>
        </w:rPr>
        <w:t>Организатор</w:t>
      </w:r>
      <w:r w:rsidR="00FE1D58">
        <w:rPr>
          <w:rFonts w:ascii="Times New Roman" w:hAnsi="Times New Roman" w:cs="Times New Roman"/>
          <w:sz w:val="24"/>
          <w:szCs w:val="24"/>
        </w:rPr>
        <w:t>а</w:t>
      </w:r>
      <w:r w:rsidR="00FE3B95" w:rsidRPr="0056161A">
        <w:rPr>
          <w:rFonts w:ascii="Times New Roman" w:hAnsi="Times New Roman" w:cs="Times New Roman"/>
          <w:color w:val="000000"/>
          <w:sz w:val="24"/>
          <w:szCs w:val="24"/>
        </w:rPr>
        <w:t>, оператора электронной площадки должны быть подписаны усиленной квалифицированной электронной подписью уполномоченного лица.</w:t>
      </w:r>
    </w:p>
    <w:p w14:paraId="04098241" w14:textId="77777777"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sidR="0043115A">
        <w:rPr>
          <w:rFonts w:ascii="Times New Roman" w:hAnsi="Times New Roman" w:cs="Times New Roman"/>
          <w:color w:val="000000"/>
          <w:sz w:val="24"/>
          <w:szCs w:val="24"/>
        </w:rPr>
        <w:t>5</w:t>
      </w:r>
      <w:r w:rsidR="00151E29">
        <w:rPr>
          <w:rFonts w:ascii="Times New Roman" w:hAnsi="Times New Roman" w:cs="Times New Roman"/>
          <w:color w:val="000000"/>
          <w:sz w:val="24"/>
          <w:szCs w:val="24"/>
        </w:rPr>
        <w:t>.</w:t>
      </w:r>
      <w:r w:rsidRPr="0056161A">
        <w:rPr>
          <w:rFonts w:ascii="Times New Roman" w:hAnsi="Times New Roman" w:cs="Times New Roman"/>
          <w:color w:val="000000"/>
          <w:sz w:val="24"/>
          <w:szCs w:val="24"/>
        </w:rPr>
        <w:t> </w:t>
      </w:r>
      <w:r w:rsidR="00FE3B95"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329D" w:rsidRPr="0056161A">
        <w:rPr>
          <w:rFonts w:ascii="Times New Roman" w:hAnsi="Times New Roman" w:cs="Times New Roman"/>
          <w:sz w:val="24"/>
          <w:szCs w:val="24"/>
        </w:rPr>
        <w:t>Организатор</w:t>
      </w:r>
      <w:r w:rsidR="0021329D">
        <w:rPr>
          <w:rFonts w:ascii="Times New Roman" w:hAnsi="Times New Roman" w:cs="Times New Roman"/>
          <w:sz w:val="24"/>
          <w:szCs w:val="24"/>
        </w:rPr>
        <w:t>а</w:t>
      </w:r>
      <w:r w:rsidR="00FE3B95" w:rsidRPr="0056161A">
        <w:rPr>
          <w:rFonts w:ascii="Times New Roman" w:hAnsi="Times New Roman" w:cs="Times New Roman"/>
          <w:color w:val="000000"/>
          <w:sz w:val="24"/>
          <w:szCs w:val="24"/>
        </w:rPr>
        <w:t xml:space="preserve">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D6B2BA" w14:textId="77777777"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46687"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14:paraId="769395D5" w14:textId="77777777" w:rsidR="00FB3D70" w:rsidRPr="00556FF7" w:rsidRDefault="00FB3D70" w:rsidP="00FB3D70">
      <w:pPr>
        <w:widowControl w:val="0"/>
        <w:spacing w:after="0" w:line="240" w:lineRule="auto"/>
        <w:ind w:firstLine="567"/>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14.</w:t>
      </w:r>
      <w:r>
        <w:rPr>
          <w:rFonts w:ascii="Times New Roman" w:hAnsi="Times New Roman" w:cs="Times New Roman"/>
          <w:color w:val="000000"/>
          <w:sz w:val="24"/>
          <w:szCs w:val="24"/>
        </w:rPr>
        <w:t>7</w:t>
      </w:r>
      <w:r w:rsidRPr="00556FF7">
        <w:rPr>
          <w:rFonts w:ascii="Times New Roman" w:hAnsi="Times New Roman" w:cs="Times New Roman"/>
          <w:color w:val="000000"/>
          <w:sz w:val="24"/>
          <w:szCs w:val="24"/>
        </w:rPr>
        <w:t>. Участник закупки вправе подать только одну заявку. Подача частичной заявки не допускается. Подача коллективной заявки не допускается.</w:t>
      </w:r>
    </w:p>
    <w:p w14:paraId="16E80DC8" w14:textId="77777777" w:rsidR="00FB3D70" w:rsidRPr="0056161A" w:rsidRDefault="00FB3D70" w:rsidP="00FB3D70">
      <w:pPr>
        <w:widowControl w:val="0"/>
        <w:spacing w:after="0" w:line="240" w:lineRule="auto"/>
        <w:ind w:firstLine="567"/>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14.</w:t>
      </w:r>
      <w:r>
        <w:rPr>
          <w:rFonts w:ascii="Times New Roman" w:hAnsi="Times New Roman" w:cs="Times New Roman"/>
          <w:color w:val="000000"/>
          <w:sz w:val="24"/>
          <w:szCs w:val="24"/>
        </w:rPr>
        <w:t>8</w:t>
      </w:r>
      <w:r w:rsidRPr="00556FF7">
        <w:rPr>
          <w:rFonts w:ascii="Times New Roman" w:hAnsi="Times New Roman" w:cs="Times New Roman"/>
          <w:color w:val="000000"/>
          <w:sz w:val="24"/>
          <w:szCs w:val="24"/>
        </w:rPr>
        <w:t>. Проведение переторжки не предусмотрено.</w:t>
      </w:r>
      <w:r>
        <w:rPr>
          <w:rFonts w:ascii="Times New Roman" w:hAnsi="Times New Roman" w:cs="Times New Roman"/>
          <w:color w:val="000000"/>
          <w:sz w:val="24"/>
          <w:szCs w:val="24"/>
        </w:rPr>
        <w:t xml:space="preserve"> </w:t>
      </w:r>
    </w:p>
    <w:p w14:paraId="5F657FCE" w14:textId="77777777" w:rsidR="00A07296" w:rsidRDefault="00670DBA" w:rsidP="00521955">
      <w:pPr>
        <w:widowControl w:val="0"/>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14:paraId="53E4ECFC" w14:textId="77777777" w:rsidR="00A07296" w:rsidRDefault="00670DBA"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.1. 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14:paraId="10644FA6" w14:textId="77777777" w:rsidR="00A373A1"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w:t>
      </w:r>
      <w:r w:rsidRPr="00BC2E96">
        <w:rPr>
          <w:rFonts w:ascii="Times New Roman" w:hAnsi="Times New Roman" w:cs="Times New Roman"/>
          <w:color w:val="000000"/>
          <w:sz w:val="24"/>
          <w:szCs w:val="24"/>
        </w:rPr>
        <w:t xml:space="preserve">форме (в т.ч. </w:t>
      </w:r>
      <w:r w:rsidR="007E3085" w:rsidRPr="00BC2E96">
        <w:rPr>
          <w:rFonts w:ascii="Times New Roman" w:hAnsi="Times New Roman" w:cs="Times New Roman"/>
          <w:color w:val="000000"/>
          <w:sz w:val="24"/>
          <w:szCs w:val="24"/>
        </w:rPr>
        <w:t xml:space="preserve">наличие </w:t>
      </w:r>
      <w:r w:rsidR="00BC2E96" w:rsidRPr="00BC2E96">
        <w:rPr>
          <w:rFonts w:ascii="Times New Roman" w:hAnsi="Times New Roman" w:cs="Times New Roman"/>
          <w:color w:val="000000"/>
          <w:sz w:val="24"/>
          <w:szCs w:val="24"/>
        </w:rPr>
        <w:t>действующих</w:t>
      </w:r>
      <w:r w:rsidR="00BC2E96" w:rsidRPr="0056161A">
        <w:rPr>
          <w:rFonts w:ascii="Times New Roman" w:hAnsi="Times New Roman" w:cs="Times New Roman"/>
          <w:color w:val="000000"/>
          <w:sz w:val="24"/>
          <w:szCs w:val="24"/>
        </w:rPr>
        <w:t xml:space="preserve"> лицензий на поставку товаров, выполнение работ, оказание услуг по предмету запроса </w:t>
      </w:r>
      <w:r w:rsidR="00BC2E96" w:rsidRPr="0056161A">
        <w:rPr>
          <w:rFonts w:ascii="Times New Roman" w:hAnsi="Times New Roman" w:cs="Times New Roman"/>
          <w:color w:val="000000"/>
          <w:sz w:val="24"/>
          <w:szCs w:val="24"/>
        </w:rPr>
        <w:lastRenderedPageBreak/>
        <w:t>котировок в электронной форме, е</w:t>
      </w:r>
      <w:r w:rsidR="006B69F4">
        <w:rPr>
          <w:rFonts w:ascii="Times New Roman" w:hAnsi="Times New Roman" w:cs="Times New Roman"/>
          <w:color w:val="000000"/>
          <w:sz w:val="24"/>
          <w:szCs w:val="24"/>
        </w:rPr>
        <w:t>с</w:t>
      </w:r>
      <w:r w:rsidR="009929FE">
        <w:rPr>
          <w:rFonts w:ascii="Times New Roman" w:hAnsi="Times New Roman" w:cs="Times New Roman"/>
          <w:color w:val="000000"/>
          <w:sz w:val="24"/>
          <w:szCs w:val="24"/>
        </w:rPr>
        <w:t>ли деятельность лицензируется);</w:t>
      </w:r>
    </w:p>
    <w:p w14:paraId="73504D72" w14:textId="77777777" w:rsidR="00A373A1" w:rsidRPr="0056161A"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непроведение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14:paraId="6AB80CD1"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3) неприостановление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14:paraId="31D09840"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796CF4">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14:paraId="2A6D9F6D"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A89D9B6" w14:textId="77777777" w:rsidR="00A373A1" w:rsidRPr="0056161A" w:rsidRDefault="002B4EFC"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.2. Дополнительные требования к участникам запроса котировок в электронной форме:</w:t>
      </w:r>
    </w:p>
    <w:p w14:paraId="2571EF0A"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14:paraId="1EEC16E5"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w:t>
      </w:r>
      <w:r w:rsidR="00D16334">
        <w:rPr>
          <w:rFonts w:ascii="Times New Roman" w:hAnsi="Times New Roman" w:cs="Times New Roman"/>
          <w:sz w:val="24"/>
          <w:szCs w:val="24"/>
        </w:rPr>
        <w:t>под</w:t>
      </w:r>
      <w:r w:rsidR="00B23FB9">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623714DF" w14:textId="77777777"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56161A">
        <w:rPr>
          <w:rFonts w:ascii="Times New Roman" w:hAnsi="Times New Roman" w:cs="Times New Roman"/>
          <w:sz w:val="24"/>
          <w:szCs w:val="24"/>
        </w:rPr>
        <w:lastRenderedPageBreak/>
        <w:t xml:space="preserve">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14:paraId="7628AC5D" w14:textId="77777777" w:rsidR="00B07EBE"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4)</w:t>
      </w:r>
      <w:r w:rsidR="006557AC">
        <w:rPr>
          <w:rFonts w:ascii="Times New Roman" w:hAnsi="Times New Roman" w:cs="Times New Roman"/>
          <w:sz w:val="24"/>
          <w:szCs w:val="24"/>
        </w:rPr>
        <w:t> </w:t>
      </w:r>
      <w:r w:rsidRPr="0056161A">
        <w:rPr>
          <w:rFonts w:ascii="Times New Roman" w:hAnsi="Times New Roman" w:cs="Times New Roman"/>
          <w:sz w:val="24"/>
          <w:szCs w:val="24"/>
        </w:rPr>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3D4818">
        <w:rPr>
          <w:rFonts w:ascii="Times New Roman" w:hAnsi="Times New Roman" w:cs="Times New Roman"/>
          <w:sz w:val="24"/>
          <w:szCs w:val="24"/>
        </w:rPr>
        <w:t>;</w:t>
      </w:r>
    </w:p>
    <w:p w14:paraId="7DC32E60" w14:textId="77777777" w:rsidR="002848E1" w:rsidRPr="00002157" w:rsidRDefault="002848E1" w:rsidP="002848E1">
      <w:pPr>
        <w:widowControl w:val="0"/>
        <w:tabs>
          <w:tab w:val="left" w:pos="900"/>
          <w:tab w:val="left" w:pos="1080"/>
        </w:tabs>
        <w:spacing w:after="0" w:line="240" w:lineRule="auto"/>
        <w:ind w:firstLine="567"/>
        <w:jc w:val="both"/>
        <w:rPr>
          <w:rFonts w:ascii="Times New Roman" w:hAnsi="Times New Roman" w:cs="Times New Roman"/>
          <w:sz w:val="24"/>
          <w:szCs w:val="24"/>
        </w:rPr>
      </w:pPr>
      <w:r w:rsidRPr="00002157">
        <w:rPr>
          <w:rFonts w:ascii="Times New Roman" w:hAnsi="Times New Roman" w:cs="Times New Roman"/>
          <w:sz w:val="24"/>
          <w:szCs w:val="24"/>
        </w:rPr>
        <w:t>5) участник является официальным сертифицированным партнером фирмы Xerox;</w:t>
      </w:r>
    </w:p>
    <w:p w14:paraId="5EDF837B" w14:textId="77777777" w:rsidR="00002157" w:rsidRDefault="00002157" w:rsidP="00002157">
      <w:pPr>
        <w:tabs>
          <w:tab w:val="left" w:pos="900"/>
          <w:tab w:val="left" w:pos="108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наличие сведений об участнике в списке сервисной поддержки г. Москвы на сайте </w:t>
      </w:r>
      <w:hyperlink r:id="rId15" w:history="1">
        <w:r w:rsidRPr="006040A4">
          <w:rPr>
            <w:rStyle w:val="a8"/>
            <w:rFonts w:ascii="Times New Roman" w:hAnsi="Times New Roman" w:cs="Times New Roman"/>
            <w:sz w:val="24"/>
            <w:szCs w:val="24"/>
            <w:lang w:val="en-US"/>
          </w:rPr>
          <w:t>www</w:t>
        </w:r>
        <w:r w:rsidRPr="006040A4">
          <w:rPr>
            <w:rStyle w:val="a8"/>
            <w:rFonts w:ascii="Times New Roman" w:hAnsi="Times New Roman" w:cs="Times New Roman"/>
            <w:sz w:val="24"/>
            <w:szCs w:val="24"/>
          </w:rPr>
          <w:t>.</w:t>
        </w:r>
        <w:r w:rsidRPr="006040A4">
          <w:rPr>
            <w:rStyle w:val="a8"/>
            <w:rFonts w:ascii="Times New Roman" w:hAnsi="Times New Roman" w:cs="Times New Roman"/>
            <w:sz w:val="24"/>
            <w:szCs w:val="24"/>
            <w:lang w:val="en-US"/>
          </w:rPr>
          <w:t>xerox</w:t>
        </w:r>
        <w:r w:rsidRPr="006040A4">
          <w:rPr>
            <w:rStyle w:val="a8"/>
            <w:rFonts w:ascii="Times New Roman" w:hAnsi="Times New Roman" w:cs="Times New Roman"/>
            <w:sz w:val="24"/>
            <w:szCs w:val="24"/>
          </w:rPr>
          <w:t>.</w:t>
        </w:r>
        <w:r w:rsidRPr="006040A4">
          <w:rPr>
            <w:rStyle w:val="a8"/>
            <w:rFonts w:ascii="Times New Roman" w:hAnsi="Times New Roman" w:cs="Times New Roman"/>
            <w:sz w:val="24"/>
            <w:szCs w:val="24"/>
            <w:lang w:val="en-US"/>
          </w:rPr>
          <w:t>ru</w:t>
        </w:r>
      </w:hyperlink>
      <w:r>
        <w:rPr>
          <w:rFonts w:ascii="Times New Roman" w:hAnsi="Times New Roman" w:cs="Times New Roman"/>
          <w:sz w:val="24"/>
          <w:szCs w:val="24"/>
        </w:rPr>
        <w:t>;</w:t>
      </w:r>
    </w:p>
    <w:p w14:paraId="4A50185B" w14:textId="4DC09F65" w:rsidR="002848E1" w:rsidRDefault="00002157" w:rsidP="002848E1">
      <w:pPr>
        <w:widowControl w:val="0"/>
        <w:tabs>
          <w:tab w:val="left" w:pos="900"/>
          <w:tab w:val="left" w:pos="1080"/>
        </w:tabs>
        <w:spacing w:after="0" w:line="240" w:lineRule="auto"/>
        <w:ind w:firstLine="567"/>
        <w:jc w:val="both"/>
        <w:rPr>
          <w:rFonts w:ascii="Times New Roman" w:hAnsi="Times New Roman" w:cs="Times New Roman"/>
          <w:sz w:val="24"/>
          <w:szCs w:val="24"/>
        </w:rPr>
      </w:pPr>
      <w:r w:rsidRPr="00002157">
        <w:rPr>
          <w:rFonts w:ascii="Times New Roman" w:hAnsi="Times New Roman" w:cs="Times New Roman"/>
          <w:sz w:val="24"/>
          <w:szCs w:val="24"/>
        </w:rPr>
        <w:t>7</w:t>
      </w:r>
      <w:r w:rsidR="002848E1" w:rsidRPr="00002157">
        <w:rPr>
          <w:rFonts w:ascii="Times New Roman" w:hAnsi="Times New Roman" w:cs="Times New Roman"/>
          <w:sz w:val="24"/>
          <w:szCs w:val="24"/>
        </w:rPr>
        <w:t xml:space="preserve">) наличие </w:t>
      </w:r>
      <w:r w:rsidR="004544BB">
        <w:rPr>
          <w:rFonts w:ascii="Times New Roman" w:hAnsi="Times New Roman" w:cs="Times New Roman"/>
          <w:sz w:val="24"/>
          <w:szCs w:val="24"/>
        </w:rPr>
        <w:t>у</w:t>
      </w:r>
      <w:r w:rsidR="002848E1" w:rsidRPr="00002157">
        <w:rPr>
          <w:rFonts w:ascii="Times New Roman" w:hAnsi="Times New Roman" w:cs="Times New Roman"/>
          <w:sz w:val="24"/>
          <w:szCs w:val="24"/>
        </w:rPr>
        <w:t xml:space="preserve"> участника сертифицированных инженеров по обслуживанию оборудовани</w:t>
      </w:r>
      <w:r w:rsidR="004544BB">
        <w:rPr>
          <w:rFonts w:ascii="Times New Roman" w:hAnsi="Times New Roman" w:cs="Times New Roman"/>
          <w:sz w:val="24"/>
          <w:szCs w:val="24"/>
        </w:rPr>
        <w:t>я</w:t>
      </w:r>
      <w:r w:rsidR="002848E1" w:rsidRPr="00002157">
        <w:rPr>
          <w:rFonts w:ascii="Times New Roman" w:hAnsi="Times New Roman" w:cs="Times New Roman"/>
          <w:sz w:val="24"/>
          <w:szCs w:val="24"/>
        </w:rPr>
        <w:t xml:space="preserve"> Xerox.</w:t>
      </w:r>
    </w:p>
    <w:p w14:paraId="11696792" w14:textId="77777777" w:rsidR="00B07EBE" w:rsidRPr="004C4DD4" w:rsidRDefault="002B4EFC" w:rsidP="00521955">
      <w:pPr>
        <w:pStyle w:val="ac"/>
        <w:widowControl w:val="0"/>
        <w:tabs>
          <w:tab w:val="left" w:pos="268"/>
          <w:tab w:val="left" w:pos="1080"/>
        </w:tabs>
        <w:spacing w:after="0" w:line="240" w:lineRule="auto"/>
        <w:ind w:left="0" w:firstLine="567"/>
        <w:jc w:val="both"/>
        <w:rPr>
          <w:rFonts w:ascii="Times New Roman" w:hAnsi="Times New Roman" w:cs="Times New Roman"/>
          <w:b/>
          <w:bCs/>
          <w:sz w:val="24"/>
          <w:szCs w:val="24"/>
        </w:rPr>
      </w:pPr>
      <w:r w:rsidRPr="004C4DD4">
        <w:rPr>
          <w:rFonts w:ascii="Times New Roman" w:hAnsi="Times New Roman" w:cs="Times New Roman"/>
          <w:b/>
          <w:color w:val="000000"/>
          <w:sz w:val="24"/>
          <w:szCs w:val="24"/>
        </w:rPr>
        <w:t>16</w:t>
      </w:r>
      <w:r w:rsidR="00A373A1" w:rsidRPr="004C4DD4">
        <w:rPr>
          <w:rFonts w:ascii="Times New Roman" w:hAnsi="Times New Roman" w:cs="Times New Roman"/>
          <w:b/>
          <w:color w:val="000000"/>
          <w:sz w:val="24"/>
          <w:szCs w:val="24"/>
        </w:rPr>
        <w:t>.</w:t>
      </w:r>
      <w:r w:rsidR="00A373A1" w:rsidRPr="004C4DD4">
        <w:rPr>
          <w:rFonts w:ascii="Times New Roman" w:hAnsi="Times New Roman" w:cs="Times New Roman"/>
          <w:color w:val="000000"/>
          <w:sz w:val="24"/>
          <w:szCs w:val="24"/>
        </w:rPr>
        <w:t> </w:t>
      </w:r>
      <w:r w:rsidR="000C54E9" w:rsidRPr="004C4DD4">
        <w:rPr>
          <w:rFonts w:ascii="Times New Roman" w:hAnsi="Times New Roman" w:cs="Times New Roman"/>
          <w:b/>
          <w:bCs/>
          <w:sz w:val="24"/>
          <w:szCs w:val="24"/>
        </w:rPr>
        <w:t>Требования, предъявляемые к котировочной заявке:</w:t>
      </w:r>
    </w:p>
    <w:p w14:paraId="13B70237" w14:textId="77777777"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14:paraId="6EDCB7F7" w14:textId="77777777"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содержать</w:t>
      </w:r>
      <w:r w:rsidR="00A373A1"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14:paraId="7E57CDE9" w14:textId="77777777" w:rsidR="002848E1" w:rsidRDefault="002848E1" w:rsidP="002848E1">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 </w:t>
      </w:r>
      <w:r w:rsidRPr="003D6301">
        <w:rPr>
          <w:rFonts w:ascii="Times New Roman" w:hAnsi="Times New Roman" w:cs="Times New Roman"/>
          <w:color w:val="000000"/>
          <w:sz w:val="24"/>
          <w:szCs w:val="24"/>
        </w:rPr>
        <w:t>заявк</w:t>
      </w:r>
      <w:r>
        <w:rPr>
          <w:rFonts w:ascii="Times New Roman" w:hAnsi="Times New Roman" w:cs="Times New Roman"/>
          <w:color w:val="000000"/>
          <w:sz w:val="24"/>
          <w:szCs w:val="24"/>
        </w:rPr>
        <w:t>а</w:t>
      </w:r>
      <w:r w:rsidRPr="003D6301">
        <w:rPr>
          <w:rFonts w:ascii="Times New Roman" w:hAnsi="Times New Roman" w:cs="Times New Roman"/>
          <w:color w:val="000000"/>
          <w:sz w:val="24"/>
          <w:szCs w:val="24"/>
        </w:rPr>
        <w:t xml:space="preserve"> на участие в запросе котировок в электронной</w:t>
      </w:r>
      <w:r w:rsidRPr="0056161A">
        <w:rPr>
          <w:rFonts w:ascii="Times New Roman" w:hAnsi="Times New Roman" w:cs="Times New Roman"/>
          <w:color w:val="000000"/>
          <w:sz w:val="24"/>
          <w:szCs w:val="24"/>
        </w:rPr>
        <w:t xml:space="preserve"> форме</w:t>
      </w:r>
      <w:r>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(форма 1)</w:t>
      </w:r>
      <w:r w:rsidRPr="008D7A4C">
        <w:rPr>
          <w:rFonts w:ascii="Times New Roman" w:hAnsi="Times New Roman" w:cs="Times New Roman"/>
          <w:color w:val="000000"/>
          <w:sz w:val="24"/>
          <w:szCs w:val="24"/>
        </w:rPr>
        <w:t>, заполненн</w:t>
      </w:r>
      <w:r>
        <w:rPr>
          <w:rFonts w:ascii="Times New Roman" w:hAnsi="Times New Roman" w:cs="Times New Roman"/>
          <w:color w:val="000000"/>
          <w:sz w:val="24"/>
          <w:szCs w:val="24"/>
        </w:rPr>
        <w:t>ая</w:t>
      </w:r>
      <w:r w:rsidRPr="008D7A4C">
        <w:rPr>
          <w:rFonts w:ascii="Times New Roman" w:hAnsi="Times New Roman" w:cs="Times New Roman"/>
          <w:color w:val="000000"/>
          <w:sz w:val="24"/>
          <w:szCs w:val="24"/>
        </w:rPr>
        <w:t xml:space="preserve"> по установленн</w:t>
      </w:r>
      <w:r>
        <w:rPr>
          <w:rFonts w:ascii="Times New Roman" w:hAnsi="Times New Roman" w:cs="Times New Roman"/>
          <w:color w:val="000000"/>
          <w:sz w:val="24"/>
          <w:szCs w:val="24"/>
        </w:rPr>
        <w:t>ой</w:t>
      </w:r>
      <w:r w:rsidRPr="008D7A4C">
        <w:rPr>
          <w:rFonts w:ascii="Times New Roman" w:hAnsi="Times New Roman" w:cs="Times New Roman"/>
          <w:color w:val="000000"/>
          <w:sz w:val="24"/>
          <w:szCs w:val="24"/>
        </w:rPr>
        <w:t xml:space="preserve"> в</w:t>
      </w:r>
      <w:r w:rsidRPr="00DE565E">
        <w:rPr>
          <w:rFonts w:ascii="Times New Roman" w:hAnsi="Times New Roman" w:cs="Times New Roman"/>
          <w:color w:val="000000"/>
          <w:sz w:val="24"/>
          <w:szCs w:val="24"/>
        </w:rPr>
        <w:t xml:space="preserve"> настоящем извещении форм</w:t>
      </w:r>
      <w:r>
        <w:rPr>
          <w:rFonts w:ascii="Times New Roman" w:hAnsi="Times New Roman" w:cs="Times New Roman"/>
          <w:color w:val="000000"/>
          <w:sz w:val="24"/>
          <w:szCs w:val="24"/>
        </w:rPr>
        <w:t>е</w:t>
      </w:r>
      <w:r w:rsidRPr="00DE565E">
        <w:rPr>
          <w:rFonts w:ascii="Times New Roman" w:hAnsi="Times New Roman" w:cs="Times New Roman"/>
          <w:color w:val="000000"/>
          <w:sz w:val="24"/>
          <w:szCs w:val="24"/>
        </w:rPr>
        <w:t>;</w:t>
      </w:r>
    </w:p>
    <w:p w14:paraId="09835038" w14:textId="77777777" w:rsidR="002848E1" w:rsidRDefault="002848E1" w:rsidP="002848E1">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анкета участника запроса котировок в электронной форме (форма 2)</w:t>
      </w:r>
      <w:r>
        <w:rPr>
          <w:rFonts w:ascii="Times New Roman" w:hAnsi="Times New Roman" w:cs="Times New Roman"/>
          <w:color w:val="000000"/>
          <w:sz w:val="24"/>
          <w:szCs w:val="24"/>
        </w:rPr>
        <w:t xml:space="preserve">, заполненная </w:t>
      </w:r>
      <w:r w:rsidRPr="0056161A">
        <w:rPr>
          <w:rFonts w:ascii="Times New Roman" w:hAnsi="Times New Roman" w:cs="Times New Roman"/>
          <w:color w:val="000000"/>
          <w:sz w:val="24"/>
          <w:szCs w:val="24"/>
        </w:rPr>
        <w:t xml:space="preserve">по установленной в </w:t>
      </w:r>
      <w:r>
        <w:rPr>
          <w:rFonts w:ascii="Times New Roman" w:hAnsi="Times New Roman" w:cs="Times New Roman"/>
          <w:color w:val="000000"/>
          <w:sz w:val="24"/>
          <w:szCs w:val="24"/>
        </w:rPr>
        <w:t>настоящем</w:t>
      </w:r>
      <w:r w:rsidRPr="0056161A">
        <w:rPr>
          <w:rFonts w:ascii="Times New Roman" w:hAnsi="Times New Roman" w:cs="Times New Roman"/>
          <w:color w:val="000000"/>
          <w:sz w:val="24"/>
          <w:szCs w:val="24"/>
        </w:rPr>
        <w:t xml:space="preserve"> извещении форме;</w:t>
      </w:r>
    </w:p>
    <w:p w14:paraId="6BA207D5" w14:textId="77777777" w:rsidR="00B07EBE" w:rsidRDefault="00A373A1"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sidR="00E55191">
        <w:rPr>
          <w:rFonts w:ascii="Times New Roman" w:hAnsi="Times New Roman" w:cs="Times New Roman"/>
          <w:color w:val="000000"/>
          <w:sz w:val="24"/>
          <w:szCs w:val="24"/>
        </w:rPr>
        <w:t> </w:t>
      </w:r>
      <w:r w:rsidR="00460349" w:rsidRPr="00EC3CCC">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sidR="00372F35">
        <w:rPr>
          <w:rFonts w:ascii="Times New Roman" w:hAnsi="Times New Roman" w:cs="Times New Roman"/>
          <w:color w:val="000000"/>
          <w:sz w:val="24"/>
          <w:szCs w:val="24"/>
        </w:rPr>
        <w:t>котировок</w:t>
      </w:r>
      <w:r w:rsidR="00460349" w:rsidRPr="00EC3CCC">
        <w:rPr>
          <w:rFonts w:ascii="Times New Roman" w:hAnsi="Times New Roman" w:cs="Times New Roman"/>
          <w:color w:val="000000"/>
          <w:sz w:val="24"/>
          <w:szCs w:val="24"/>
        </w:rPr>
        <w:t>;</w:t>
      </w:r>
    </w:p>
    <w:p w14:paraId="42136A12" w14:textId="77777777" w:rsidR="0004148C" w:rsidRPr="00B4070C" w:rsidRDefault="00023605"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810645">
        <w:rPr>
          <w:rFonts w:ascii="Times New Roman" w:hAnsi="Times New Roman" w:cs="Times New Roman"/>
          <w:color w:val="000000"/>
          <w:sz w:val="24"/>
          <w:szCs w:val="24"/>
        </w:rPr>
        <w:t> </w:t>
      </w:r>
      <w:r w:rsidR="0004148C" w:rsidRPr="00B4070C">
        <w:rPr>
          <w:rFonts w:ascii="Times New Roman" w:hAnsi="Times New Roman" w:cs="Times New Roman"/>
          <w:sz w:val="24"/>
          <w:szCs w:val="24"/>
        </w:rPr>
        <w:t xml:space="preserve">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0004148C" w:rsidRPr="00B4070C">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color w:val="000000"/>
          <w:sz w:val="24"/>
          <w:szCs w:val="24"/>
        </w:rPr>
        <w:t xml:space="preserve">или выписка, полученная из ФНС России в виде электронного документа, </w:t>
      </w:r>
      <w:r w:rsidR="0004148C" w:rsidRPr="00B4070C">
        <w:rPr>
          <w:rFonts w:ascii="Times New Roman" w:hAnsi="Times New Roman" w:cs="Times New Roman"/>
          <w:sz w:val="24"/>
          <w:szCs w:val="24"/>
        </w:rPr>
        <w:t xml:space="preserve">подписанного </w:t>
      </w:r>
      <w:r w:rsidR="0004148C" w:rsidRPr="00B4070C">
        <w:rPr>
          <w:rFonts w:ascii="Times New Roman" w:hAnsi="Times New Roman" w:cs="Times New Roman"/>
          <w:sz w:val="24"/>
          <w:szCs w:val="24"/>
          <w:shd w:val="clear" w:color="auto" w:fill="FFFFFF"/>
        </w:rPr>
        <w:t>в соответствии с Федеральным законом от 6 апреля 2011 г. № 63-ФЗ «Об электронной подписи» усиленной квалифицированной электронной подписью налогового органа,</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b/>
          <w:sz w:val="24"/>
          <w:szCs w:val="24"/>
        </w:rPr>
        <w:t>выданная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(в случае отсутствия сведений об электронной </w:t>
      </w:r>
      <w:r w:rsidR="0004148C" w:rsidRPr="00B4070C">
        <w:rPr>
          <w:rFonts w:ascii="Times New Roman" w:hAnsi="Times New Roman" w:cs="Times New Roman"/>
          <w:color w:val="000000"/>
          <w:sz w:val="24"/>
          <w:szCs w:val="24"/>
        </w:rPr>
        <w:t xml:space="preserve">подписи выдавшего выписку органа, такая заявка будет признана не соответствующей установленному требованию, а также </w:t>
      </w:r>
      <w:r w:rsidR="0004148C" w:rsidRPr="00B4070C">
        <w:rPr>
          <w:rFonts w:ascii="Times New Roman" w:hAnsi="Times New Roman" w:cs="Times New Roman"/>
          <w:color w:val="000000"/>
          <w:sz w:val="24"/>
          <w:szCs w:val="24"/>
          <w:u w:val="single"/>
        </w:rPr>
        <w:t>выписка, полученная из ФНС России в виде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0004148C" w:rsidRPr="00B4070C">
        <w:rPr>
          <w:rFonts w:ascii="Times New Roman" w:hAnsi="Times New Roman" w:cs="Times New Roman"/>
          <w:color w:val="000000"/>
          <w:sz w:val="24"/>
          <w:szCs w:val="24"/>
        </w:rPr>
        <w:t xml:space="preserve">; </w:t>
      </w:r>
    </w:p>
    <w:p w14:paraId="7DD8F965" w14:textId="77777777" w:rsidR="0004148C" w:rsidRPr="00B4070C" w:rsidRDefault="0004148C"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копии документов, удостоверяющих личность (для иного физического лица)</w:t>
      </w:r>
      <w:r>
        <w:rPr>
          <w:rFonts w:ascii="Times New Roman" w:hAnsi="Times New Roman" w:cs="Times New Roman"/>
          <w:color w:val="000000"/>
          <w:sz w:val="24"/>
          <w:szCs w:val="24"/>
        </w:rPr>
        <w:t>;</w:t>
      </w:r>
      <w:r w:rsidRPr="00B4070C">
        <w:rPr>
          <w:rFonts w:ascii="Times New Roman" w:hAnsi="Times New Roman" w:cs="Times New Roman"/>
          <w:color w:val="000000"/>
          <w:sz w:val="24"/>
          <w:szCs w:val="24"/>
        </w:rPr>
        <w:t xml:space="preserve"> </w:t>
      </w:r>
    </w:p>
    <w:p w14:paraId="07E49520" w14:textId="77777777" w:rsidR="00697001" w:rsidRPr="0056161A" w:rsidRDefault="00A373A1" w:rsidP="00521955">
      <w:pPr>
        <w:pStyle w:val="ac"/>
        <w:widowControl w:val="0"/>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5)</w:t>
      </w:r>
      <w:r w:rsidR="00697001" w:rsidRPr="00697001">
        <w:rPr>
          <w:rFonts w:ascii="Times New Roman" w:hAnsi="Times New Roman" w:cs="Times New Roman"/>
          <w:color w:val="000000"/>
          <w:sz w:val="24"/>
          <w:szCs w:val="24"/>
        </w:rPr>
        <w:t xml:space="preserve"> </w:t>
      </w:r>
      <w:r w:rsidR="00697001"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(оригинал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 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w:t>
      </w:r>
      <w:r w:rsidR="00260051">
        <w:rPr>
          <w:rFonts w:ascii="Times New Roman" w:hAnsi="Times New Roman" w:cs="Times New Roman"/>
          <w:color w:val="000000"/>
          <w:sz w:val="24"/>
          <w:szCs w:val="24"/>
        </w:rPr>
        <w:t>и</w:t>
      </w:r>
      <w:r w:rsidR="00697001" w:rsidRPr="0056161A">
        <w:rPr>
          <w:rFonts w:ascii="Times New Roman" w:hAnsi="Times New Roman" w:cs="Times New Roman"/>
          <w:color w:val="000000"/>
          <w:sz w:val="24"/>
          <w:szCs w:val="24"/>
        </w:rPr>
        <w:t xml:space="preserve">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 этим руководителем лицом </w:t>
      </w:r>
      <w:r w:rsidR="00F6380E" w:rsidRPr="00F6380E">
        <w:rPr>
          <w:rFonts w:ascii="Times New Roman" w:hAnsi="Times New Roman" w:cs="Times New Roman"/>
          <w:b/>
          <w:color w:val="000000"/>
          <w:sz w:val="24"/>
          <w:szCs w:val="24"/>
        </w:rPr>
        <w:t xml:space="preserve">(оригинал </w:t>
      </w:r>
      <w:r w:rsidR="00697001" w:rsidRPr="00F6380E">
        <w:rPr>
          <w:rFonts w:ascii="Times New Roman" w:hAnsi="Times New Roman" w:cs="Times New Roman"/>
          <w:b/>
          <w:color w:val="000000"/>
          <w:sz w:val="24"/>
          <w:szCs w:val="24"/>
        </w:rPr>
        <w:t>либо нотариально заверенную копию такой доверенности</w:t>
      </w:r>
      <w:r w:rsidR="00F6380E">
        <w:rPr>
          <w:rFonts w:ascii="Times New Roman" w:hAnsi="Times New Roman" w:cs="Times New Roman"/>
          <w:color w:val="000000"/>
          <w:sz w:val="24"/>
          <w:szCs w:val="24"/>
        </w:rPr>
        <w:t>)</w:t>
      </w:r>
      <w:r w:rsidR="00697001" w:rsidRPr="0056161A">
        <w:rPr>
          <w:rFonts w:ascii="Times New Roman" w:hAnsi="Times New Roman" w:cs="Times New Roman"/>
          <w:color w:val="000000"/>
          <w:sz w:val="24"/>
          <w:szCs w:val="24"/>
        </w:rPr>
        <w:t xml:space="preserve">. В случае если указанная </w:t>
      </w:r>
      <w:r w:rsidR="00697001" w:rsidRPr="0056161A">
        <w:rPr>
          <w:rFonts w:ascii="Times New Roman" w:hAnsi="Times New Roman" w:cs="Times New Roman"/>
          <w:color w:val="000000"/>
          <w:sz w:val="24"/>
          <w:szCs w:val="24"/>
        </w:rPr>
        <w:lastRenderedPageBreak/>
        <w:t>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6739A2CC" w14:textId="77777777" w:rsidR="00A373A1" w:rsidRPr="0056161A" w:rsidRDefault="00697001"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 </w:t>
      </w:r>
      <w:r w:rsidR="00A373A1" w:rsidRPr="0056161A">
        <w:rPr>
          <w:rFonts w:ascii="Times New Roman" w:hAnsi="Times New Roman" w:cs="Times New Roman"/>
          <w:color w:val="000000"/>
          <w:sz w:val="24"/>
          <w:szCs w:val="24"/>
        </w:rPr>
        <w:t>решение об одобрении или о совершении крупной сделки (оригинал либо копия такого решения</w:t>
      </w:r>
      <w:r w:rsidR="00C97877">
        <w:rPr>
          <w:rFonts w:ascii="Times New Roman" w:hAnsi="Times New Roman" w:cs="Times New Roman"/>
          <w:color w:val="000000"/>
          <w:sz w:val="24"/>
          <w:szCs w:val="24"/>
        </w:rPr>
        <w:t>)</w:t>
      </w:r>
      <w:r w:rsidR="00A373A1"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46E7C"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color w:val="000000"/>
          <w:sz w:val="24"/>
          <w:szCs w:val="24"/>
        </w:rPr>
        <w:t>поставка товаров, выполнение работ, оказание услуг, являющихся предметом договора,</w:t>
      </w:r>
      <w:r w:rsidR="002F3685">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 xml:space="preserve">или внесение денежных средств в качестве обеспечения заявки на участие в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 причинах признания сделки не крупной;</w:t>
      </w:r>
    </w:p>
    <w:p w14:paraId="29275277" w14:textId="77777777" w:rsidR="002D76CE" w:rsidRDefault="003D6301"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C20DF6" w:rsidRPr="0056161A">
        <w:rPr>
          <w:rFonts w:ascii="Times New Roman" w:hAnsi="Times New Roman" w:cs="Times New Roman"/>
          <w:color w:val="000000"/>
          <w:sz w:val="24"/>
          <w:szCs w:val="24"/>
        </w:rPr>
        <w:t>)</w:t>
      </w:r>
      <w:r w:rsidR="00644973">
        <w:rPr>
          <w:rFonts w:ascii="Times New Roman" w:hAnsi="Times New Roman" w:cs="Times New Roman"/>
          <w:color w:val="000000"/>
          <w:sz w:val="24"/>
          <w:szCs w:val="24"/>
        </w:rPr>
        <w:t> </w:t>
      </w:r>
      <w:r w:rsidR="002D76CE" w:rsidRPr="00C177DF">
        <w:rPr>
          <w:rFonts w:ascii="Times New Roman" w:hAnsi="Times New Roman" w:cs="Times New Roman"/>
          <w:sz w:val="24"/>
          <w:szCs w:val="24"/>
        </w:rPr>
        <w:t>копия уведомления из налогового органа или иного документа (при работе по упрощенной системе налогообложения);</w:t>
      </w:r>
    </w:p>
    <w:p w14:paraId="6493575A" w14:textId="77777777" w:rsidR="00B07EBE" w:rsidRDefault="002D76C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sz w:val="24"/>
          <w:szCs w:val="24"/>
        </w:rPr>
        <w:t>8) </w:t>
      </w:r>
      <w:r w:rsidR="0021152B" w:rsidRPr="0056161A">
        <w:rPr>
          <w:rFonts w:ascii="Times New Roman" w:hAnsi="Times New Roman" w:cs="Times New Roman"/>
          <w:color w:val="000000"/>
          <w:sz w:val="24"/>
          <w:szCs w:val="24"/>
        </w:rPr>
        <w:t xml:space="preserve">письменное согласие на обработку персональных данных </w:t>
      </w:r>
      <w:r w:rsidR="0021152B" w:rsidRPr="0056161A">
        <w:rPr>
          <w:rFonts w:ascii="Times New Roman" w:hAnsi="Times New Roman" w:cs="Times New Roman"/>
          <w:sz w:val="24"/>
          <w:szCs w:val="24"/>
        </w:rPr>
        <w:t>(</w:t>
      </w:r>
      <w:r w:rsidR="007B1941">
        <w:rPr>
          <w:rFonts w:ascii="Times New Roman" w:hAnsi="Times New Roman" w:cs="Times New Roman"/>
          <w:sz w:val="24"/>
          <w:szCs w:val="24"/>
        </w:rPr>
        <w:t>ф</w:t>
      </w:r>
      <w:r w:rsidR="0021152B" w:rsidRPr="0056161A">
        <w:rPr>
          <w:rFonts w:ascii="Times New Roman" w:hAnsi="Times New Roman" w:cs="Times New Roman"/>
          <w:sz w:val="24"/>
          <w:szCs w:val="24"/>
        </w:rPr>
        <w:t xml:space="preserve">орма </w:t>
      </w:r>
      <w:r w:rsidR="00116A5B">
        <w:rPr>
          <w:rFonts w:ascii="Times New Roman" w:hAnsi="Times New Roman" w:cs="Times New Roman"/>
          <w:sz w:val="24"/>
          <w:szCs w:val="24"/>
        </w:rPr>
        <w:t>3</w:t>
      </w:r>
      <w:r w:rsidR="0021152B" w:rsidRPr="0056161A">
        <w:rPr>
          <w:rFonts w:ascii="Times New Roman" w:hAnsi="Times New Roman" w:cs="Times New Roman"/>
          <w:sz w:val="24"/>
          <w:szCs w:val="24"/>
        </w:rPr>
        <w:t>)</w:t>
      </w:r>
      <w:r w:rsidR="0021152B"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B07EBE">
        <w:rPr>
          <w:rFonts w:ascii="Times New Roman" w:hAnsi="Times New Roman" w:cs="Times New Roman"/>
          <w:color w:val="000000"/>
          <w:sz w:val="24"/>
          <w:szCs w:val="24"/>
        </w:rPr>
        <w:t>;</w:t>
      </w:r>
    </w:p>
    <w:p w14:paraId="04EF9CA4" w14:textId="65A8D022" w:rsidR="002848E1" w:rsidRPr="00002157" w:rsidRDefault="00002157" w:rsidP="002848E1">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02157">
        <w:rPr>
          <w:rFonts w:ascii="Times New Roman" w:hAnsi="Times New Roman" w:cs="Times New Roman"/>
          <w:color w:val="000000"/>
          <w:sz w:val="24"/>
          <w:szCs w:val="24"/>
        </w:rPr>
        <w:t>9</w:t>
      </w:r>
      <w:r w:rsidR="002848E1" w:rsidRPr="00002157">
        <w:rPr>
          <w:rFonts w:ascii="Times New Roman" w:hAnsi="Times New Roman" w:cs="Times New Roman"/>
          <w:color w:val="000000"/>
          <w:sz w:val="24"/>
          <w:szCs w:val="24"/>
        </w:rPr>
        <w:t>) копия действующего договора авторизации фирмы Xerox, подтверждающего, что участник является официальным сертифицированным партнером фирмы Xerox;</w:t>
      </w:r>
    </w:p>
    <w:p w14:paraId="68CC6946" w14:textId="022630A1" w:rsidR="002848E1" w:rsidRDefault="002848E1" w:rsidP="002848E1">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002157">
        <w:rPr>
          <w:rFonts w:ascii="Times New Roman" w:hAnsi="Times New Roman" w:cs="Times New Roman"/>
          <w:sz w:val="24"/>
          <w:szCs w:val="24"/>
        </w:rPr>
        <w:t>1</w:t>
      </w:r>
      <w:r w:rsidR="0040030C">
        <w:rPr>
          <w:rFonts w:ascii="Times New Roman" w:hAnsi="Times New Roman" w:cs="Times New Roman"/>
          <w:sz w:val="24"/>
          <w:szCs w:val="24"/>
        </w:rPr>
        <w:t>0</w:t>
      </w:r>
      <w:r w:rsidRPr="00002157">
        <w:rPr>
          <w:rFonts w:ascii="Times New Roman" w:hAnsi="Times New Roman" w:cs="Times New Roman"/>
          <w:sz w:val="24"/>
          <w:szCs w:val="24"/>
        </w:rPr>
        <w:t xml:space="preserve">) копии действующих документов, подтверждающих наличие </w:t>
      </w:r>
      <w:r w:rsidR="004544BB">
        <w:rPr>
          <w:rFonts w:ascii="Times New Roman" w:hAnsi="Times New Roman" w:cs="Times New Roman"/>
          <w:sz w:val="24"/>
          <w:szCs w:val="24"/>
        </w:rPr>
        <w:t>у</w:t>
      </w:r>
      <w:r w:rsidRPr="00002157">
        <w:rPr>
          <w:rFonts w:ascii="Times New Roman" w:hAnsi="Times New Roman" w:cs="Times New Roman"/>
          <w:sz w:val="24"/>
          <w:szCs w:val="24"/>
        </w:rPr>
        <w:t xml:space="preserve"> участника сертифицированных инженеров по обслуживанию оборудовани</w:t>
      </w:r>
      <w:r w:rsidR="004544BB">
        <w:rPr>
          <w:rFonts w:ascii="Times New Roman" w:hAnsi="Times New Roman" w:cs="Times New Roman"/>
          <w:sz w:val="24"/>
          <w:szCs w:val="24"/>
        </w:rPr>
        <w:t>я</w:t>
      </w:r>
      <w:r w:rsidRPr="00002157">
        <w:rPr>
          <w:rFonts w:ascii="Times New Roman" w:hAnsi="Times New Roman" w:cs="Times New Roman"/>
          <w:sz w:val="24"/>
          <w:szCs w:val="24"/>
        </w:rPr>
        <w:t xml:space="preserve"> Xerox (сертификатов сервисных инженеров, выданные фирмой Xerox, не менее одного).</w:t>
      </w:r>
    </w:p>
    <w:p w14:paraId="038AF369" w14:textId="77777777" w:rsidR="00107266" w:rsidRPr="0056161A" w:rsidRDefault="0010726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177DF">
        <w:rPr>
          <w:rFonts w:ascii="Times New Roman" w:hAnsi="Times New Roman" w:cs="Times New Roman"/>
          <w:sz w:val="24"/>
          <w:szCs w:val="24"/>
        </w:rPr>
        <w:t>16.3. При подаче заявки на участие в запросе котировок в электронной форме</w:t>
      </w:r>
      <w:r w:rsidRPr="00C92F36">
        <w:rPr>
          <w:rFonts w:ascii="Times New Roman" w:hAnsi="Times New Roman" w:cs="Times New Roman"/>
          <w:sz w:val="24"/>
          <w:szCs w:val="24"/>
        </w:rPr>
        <w:t xml:space="preserve"> участник</w:t>
      </w:r>
      <w:r w:rsidRPr="0056161A">
        <w:rPr>
          <w:rFonts w:ascii="Times New Roman" w:hAnsi="Times New Roman" w:cs="Times New Roman"/>
          <w:sz w:val="24"/>
          <w:szCs w:val="24"/>
        </w:rPr>
        <w:t xml:space="preserve"> заверяет все документы и сведения, входящие в состав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 xml:space="preserve">, подающейся в форме электронного документа, </w:t>
      </w:r>
      <w:r w:rsidR="00546E39" w:rsidRPr="0056161A">
        <w:rPr>
          <w:rFonts w:ascii="Times New Roman" w:hAnsi="Times New Roman" w:cs="Times New Roman"/>
          <w:color w:val="000000"/>
          <w:sz w:val="24"/>
          <w:szCs w:val="24"/>
        </w:rPr>
        <w:t xml:space="preserve">усиленной квалифицированной </w:t>
      </w:r>
      <w:r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14:paraId="04A8C336" w14:textId="77777777" w:rsidR="00A373A1" w:rsidRPr="0056161A" w:rsidRDefault="00110DF7"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40030C">
        <w:rPr>
          <w:rFonts w:ascii="Times New Roman" w:hAnsi="Times New Roman" w:cs="Times New Roman"/>
          <w:sz w:val="24"/>
          <w:szCs w:val="24"/>
        </w:rPr>
        <w:t>16.4. </w:t>
      </w:r>
      <w:r w:rsidR="00A373A1" w:rsidRPr="0040030C">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14:paraId="5955ADB5" w14:textId="77777777" w:rsidR="00A373A1" w:rsidRPr="0056161A" w:rsidRDefault="005550E9"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 xml:space="preserve">в любое время с момента размещения </w:t>
      </w:r>
      <w:r w:rsidR="007F57D1">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C55C70">
        <w:rPr>
          <w:rFonts w:ascii="Times New Roman" w:hAnsi="Times New Roman" w:cs="Times New Roman"/>
          <w:sz w:val="24"/>
          <w:szCs w:val="24"/>
        </w:rPr>
        <w:t>под</w:t>
      </w:r>
      <w:r w:rsidR="00082725" w:rsidRPr="0056161A">
        <w:rPr>
          <w:rFonts w:ascii="Times New Roman" w:hAnsi="Times New Roman" w:cs="Times New Roman"/>
          <w:sz w:val="24"/>
          <w:szCs w:val="24"/>
        </w:rPr>
        <w:t xml:space="preserve">пунктом </w:t>
      </w:r>
      <w:r w:rsidR="00082725" w:rsidRPr="005550E9">
        <w:rPr>
          <w:rFonts w:ascii="Times New Roman" w:hAnsi="Times New Roman" w:cs="Times New Roman"/>
          <w:sz w:val="24"/>
          <w:szCs w:val="24"/>
        </w:rPr>
        <w:t>10</w:t>
      </w:r>
      <w:r w:rsidR="00C55C70">
        <w:rPr>
          <w:rFonts w:ascii="Times New Roman" w:hAnsi="Times New Roman" w:cs="Times New Roman"/>
          <w:sz w:val="24"/>
          <w:szCs w:val="24"/>
        </w:rPr>
        <w:t>.3 настоящего</w:t>
      </w:r>
      <w:r w:rsidR="00082725" w:rsidRPr="0056161A">
        <w:rPr>
          <w:rFonts w:ascii="Times New Roman" w:hAnsi="Times New Roman" w:cs="Times New Roman"/>
          <w:sz w:val="24"/>
          <w:szCs w:val="24"/>
        </w:rPr>
        <w:t xml:space="preserve"> </w:t>
      </w:r>
      <w:r w:rsidR="007F57D1">
        <w:rPr>
          <w:rFonts w:ascii="Times New Roman" w:hAnsi="Times New Roman" w:cs="Times New Roman"/>
          <w:sz w:val="24"/>
          <w:szCs w:val="24"/>
        </w:rPr>
        <w:t>И</w:t>
      </w:r>
      <w:r w:rsidR="00A373A1" w:rsidRPr="0056161A">
        <w:rPr>
          <w:rFonts w:ascii="Times New Roman" w:hAnsi="Times New Roman" w:cs="Times New Roman"/>
          <w:sz w:val="24"/>
          <w:szCs w:val="24"/>
        </w:rPr>
        <w:t>звещени</w:t>
      </w:r>
      <w:r w:rsidR="00082725" w:rsidRPr="0056161A">
        <w:rPr>
          <w:rFonts w:ascii="Times New Roman" w:hAnsi="Times New Roman" w:cs="Times New Roman"/>
          <w:sz w:val="24"/>
          <w:szCs w:val="24"/>
        </w:rPr>
        <w:t>я</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14:paraId="46F5D058" w14:textId="77777777" w:rsidR="00A373A1" w:rsidRDefault="00330310"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385E51">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
    <w:p w14:paraId="5F46A6C5" w14:textId="77777777" w:rsidR="0081358E" w:rsidRPr="0056161A" w:rsidRDefault="00E66879" w:rsidP="00521955">
      <w:pPr>
        <w:widowControl w:val="0"/>
        <w:autoSpaceDE w:val="0"/>
        <w:autoSpaceDN w:val="0"/>
        <w:adjustRightInd w:val="0"/>
        <w:spacing w:before="60"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C76F92" w:rsidRPr="0056161A">
        <w:rPr>
          <w:rFonts w:ascii="Times New Roman" w:hAnsi="Times New Roman" w:cs="Times New Roman"/>
          <w:b/>
          <w:sz w:val="24"/>
          <w:szCs w:val="24"/>
        </w:rPr>
        <w:t xml:space="preserve">Порядок подведения итогов </w:t>
      </w:r>
      <w:r w:rsidR="00E83463" w:rsidRPr="0056161A">
        <w:rPr>
          <w:rFonts w:ascii="Times New Roman" w:hAnsi="Times New Roman" w:cs="Times New Roman"/>
          <w:b/>
          <w:sz w:val="24"/>
          <w:szCs w:val="24"/>
        </w:rPr>
        <w:t>запроса котировок в электронной форме</w:t>
      </w:r>
      <w:r w:rsidR="00C76F92" w:rsidRPr="0056161A">
        <w:rPr>
          <w:rFonts w:ascii="Times New Roman" w:hAnsi="Times New Roman" w:cs="Times New Roman"/>
          <w:b/>
          <w:sz w:val="24"/>
          <w:szCs w:val="24"/>
        </w:rPr>
        <w:t xml:space="preserve">: </w:t>
      </w:r>
    </w:p>
    <w:p w14:paraId="3478B580" w14:textId="6A09758D" w:rsidR="00A51009"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56161A">
        <w:rPr>
          <w:rFonts w:ascii="Times New Roman" w:hAnsi="Times New Roman" w:cs="Times New Roman"/>
          <w:sz w:val="24"/>
          <w:szCs w:val="24"/>
        </w:rPr>
        <w:t>7.1. </w:t>
      </w:r>
      <w:r w:rsidR="00A51009">
        <w:rPr>
          <w:rFonts w:ascii="Times New Roman" w:hAnsi="Times New Roman" w:cs="Times New Roman"/>
          <w:sz w:val="24"/>
          <w:szCs w:val="24"/>
        </w:rPr>
        <w:t>Д</w:t>
      </w:r>
      <w:r w:rsidR="00A51009" w:rsidRPr="0056161A">
        <w:rPr>
          <w:rFonts w:ascii="Times New Roman" w:hAnsi="Times New Roman" w:cs="Times New Roman"/>
          <w:sz w:val="24"/>
          <w:szCs w:val="24"/>
        </w:rPr>
        <w:t>ата окончания срока рассмотрения</w:t>
      </w:r>
      <w:r w:rsidR="00A51009">
        <w:rPr>
          <w:rFonts w:ascii="Times New Roman" w:hAnsi="Times New Roman" w:cs="Times New Roman"/>
          <w:sz w:val="24"/>
          <w:szCs w:val="24"/>
        </w:rPr>
        <w:t xml:space="preserve"> и</w:t>
      </w:r>
      <w:r w:rsidR="00A51009" w:rsidRPr="0056161A">
        <w:rPr>
          <w:rFonts w:ascii="Times New Roman" w:hAnsi="Times New Roman" w:cs="Times New Roman"/>
          <w:sz w:val="24"/>
          <w:szCs w:val="24"/>
        </w:rPr>
        <w:t xml:space="preserve"> оценки заявок на участие в запросе котир</w:t>
      </w:r>
      <w:r w:rsidR="00A51009">
        <w:rPr>
          <w:rFonts w:ascii="Times New Roman" w:hAnsi="Times New Roman" w:cs="Times New Roman"/>
          <w:sz w:val="24"/>
          <w:szCs w:val="24"/>
        </w:rPr>
        <w:t>овок в электронной форме</w:t>
      </w:r>
      <w:r w:rsidR="00F510CC">
        <w:rPr>
          <w:rFonts w:ascii="Times New Roman" w:hAnsi="Times New Roman" w:cs="Times New Roman"/>
          <w:sz w:val="24"/>
          <w:szCs w:val="24"/>
        </w:rPr>
        <w:t xml:space="preserve"> (</w:t>
      </w:r>
      <w:r w:rsidR="00A51009" w:rsidRPr="0056161A">
        <w:rPr>
          <w:rFonts w:ascii="Times New Roman" w:hAnsi="Times New Roman" w:cs="Times New Roman"/>
          <w:sz w:val="24"/>
          <w:szCs w:val="24"/>
        </w:rPr>
        <w:t>подведения итогов</w:t>
      </w:r>
      <w:r w:rsidR="00A51009">
        <w:rPr>
          <w:rFonts w:ascii="Times New Roman" w:hAnsi="Times New Roman" w:cs="Times New Roman"/>
          <w:sz w:val="24"/>
          <w:szCs w:val="24"/>
        </w:rPr>
        <w:t xml:space="preserve"> закупки</w:t>
      </w:r>
      <w:r w:rsidR="00F510CC">
        <w:rPr>
          <w:rFonts w:ascii="Times New Roman" w:hAnsi="Times New Roman" w:cs="Times New Roman"/>
          <w:sz w:val="24"/>
          <w:szCs w:val="24"/>
        </w:rPr>
        <w:t>)</w:t>
      </w:r>
      <w:r w:rsidR="00A51009">
        <w:rPr>
          <w:rFonts w:ascii="Times New Roman" w:hAnsi="Times New Roman" w:cs="Times New Roman"/>
          <w:sz w:val="24"/>
          <w:szCs w:val="24"/>
        </w:rPr>
        <w:t xml:space="preserve">: </w:t>
      </w:r>
      <w:r w:rsidR="00A51009" w:rsidRPr="00A51009">
        <w:rPr>
          <w:rFonts w:ascii="Times New Roman" w:hAnsi="Times New Roman" w:cs="Times New Roman"/>
          <w:b/>
          <w:sz w:val="24"/>
          <w:szCs w:val="24"/>
        </w:rPr>
        <w:t>«</w:t>
      </w:r>
      <w:r w:rsidR="00C50EAC">
        <w:rPr>
          <w:rFonts w:ascii="Times New Roman" w:hAnsi="Times New Roman" w:cs="Times New Roman"/>
          <w:b/>
          <w:sz w:val="24"/>
          <w:szCs w:val="24"/>
        </w:rPr>
        <w:t>28</w:t>
      </w:r>
      <w:r w:rsidR="00A51009" w:rsidRPr="00A51009">
        <w:rPr>
          <w:rFonts w:ascii="Times New Roman" w:hAnsi="Times New Roman" w:cs="Times New Roman"/>
          <w:b/>
          <w:sz w:val="24"/>
          <w:szCs w:val="24"/>
        </w:rPr>
        <w:t>»</w:t>
      </w:r>
      <w:r w:rsidR="00D91321">
        <w:rPr>
          <w:rFonts w:ascii="Times New Roman" w:hAnsi="Times New Roman" w:cs="Times New Roman"/>
          <w:b/>
          <w:sz w:val="24"/>
          <w:szCs w:val="24"/>
        </w:rPr>
        <w:t xml:space="preserve"> </w:t>
      </w:r>
      <w:r w:rsidR="00C50EAC">
        <w:rPr>
          <w:rFonts w:ascii="Times New Roman" w:hAnsi="Times New Roman" w:cs="Times New Roman"/>
          <w:b/>
          <w:sz w:val="24"/>
          <w:szCs w:val="24"/>
        </w:rPr>
        <w:t>февраля</w:t>
      </w:r>
      <w:bookmarkStart w:id="0" w:name="_GoBack"/>
      <w:bookmarkEnd w:id="0"/>
      <w:r w:rsidR="005B0422">
        <w:rPr>
          <w:rFonts w:ascii="Times New Roman" w:hAnsi="Times New Roman" w:cs="Times New Roman"/>
          <w:b/>
          <w:sz w:val="24"/>
          <w:szCs w:val="24"/>
        </w:rPr>
        <w:t xml:space="preserve"> </w:t>
      </w:r>
      <w:r w:rsidR="00A51009" w:rsidRPr="00A51009">
        <w:rPr>
          <w:rFonts w:ascii="Times New Roman" w:hAnsi="Times New Roman" w:cs="Times New Roman"/>
          <w:b/>
          <w:sz w:val="24"/>
          <w:szCs w:val="24"/>
        </w:rPr>
        <w:t>20</w:t>
      </w:r>
      <w:r w:rsidR="002969CF">
        <w:rPr>
          <w:rFonts w:ascii="Times New Roman" w:hAnsi="Times New Roman" w:cs="Times New Roman"/>
          <w:b/>
          <w:sz w:val="24"/>
          <w:szCs w:val="24"/>
        </w:rPr>
        <w:t>2</w:t>
      </w:r>
      <w:r w:rsidR="002848E1">
        <w:rPr>
          <w:rFonts w:ascii="Times New Roman" w:hAnsi="Times New Roman" w:cs="Times New Roman"/>
          <w:b/>
          <w:sz w:val="24"/>
          <w:szCs w:val="24"/>
        </w:rPr>
        <w:t>3</w:t>
      </w:r>
      <w:r w:rsidR="00A51009" w:rsidRPr="00A51009">
        <w:rPr>
          <w:rFonts w:ascii="Times New Roman" w:hAnsi="Times New Roman" w:cs="Times New Roman"/>
          <w:b/>
          <w:sz w:val="24"/>
          <w:szCs w:val="24"/>
        </w:rPr>
        <w:t xml:space="preserve"> г.</w:t>
      </w:r>
      <w:r w:rsidR="0093025B" w:rsidRPr="0056161A">
        <w:rPr>
          <w:rFonts w:ascii="Times New Roman" w:hAnsi="Times New Roman" w:cs="Times New Roman"/>
          <w:sz w:val="24"/>
          <w:szCs w:val="24"/>
        </w:rPr>
        <w:t xml:space="preserve"> </w:t>
      </w:r>
    </w:p>
    <w:p w14:paraId="15D7B27D" w14:textId="77777777" w:rsidR="00F14731" w:rsidRPr="0056161A"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17.2. </w:t>
      </w:r>
      <w:r w:rsidR="00F14731" w:rsidRPr="0056161A">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w:t>
      </w:r>
      <w:r w:rsidR="00CA1133">
        <w:rPr>
          <w:rFonts w:ascii="Times New Roman" w:hAnsi="Times New Roman" w:cs="Times New Roman"/>
          <w:sz w:val="24"/>
          <w:szCs w:val="24"/>
        </w:rPr>
        <w:t>под</w:t>
      </w:r>
      <w:r w:rsidR="00F14731" w:rsidRPr="0056161A">
        <w:rPr>
          <w:rFonts w:ascii="Times New Roman" w:hAnsi="Times New Roman" w:cs="Times New Roman"/>
          <w:sz w:val="24"/>
          <w:szCs w:val="24"/>
        </w:rPr>
        <w:t xml:space="preserve">пунктом </w:t>
      </w:r>
      <w:r w:rsidR="003E49E5" w:rsidRPr="0056161A">
        <w:rPr>
          <w:rFonts w:ascii="Times New Roman" w:hAnsi="Times New Roman" w:cs="Times New Roman"/>
          <w:sz w:val="24"/>
          <w:szCs w:val="24"/>
        </w:rPr>
        <w:t>10</w:t>
      </w:r>
      <w:r w:rsidR="00CA1133">
        <w:rPr>
          <w:rFonts w:ascii="Times New Roman" w:hAnsi="Times New Roman" w:cs="Times New Roman"/>
          <w:sz w:val="24"/>
          <w:szCs w:val="24"/>
        </w:rPr>
        <w:t>.3</w:t>
      </w:r>
      <w:r w:rsidR="00F14731" w:rsidRPr="0056161A">
        <w:rPr>
          <w:rFonts w:ascii="Times New Roman" w:hAnsi="Times New Roman" w:cs="Times New Roman"/>
          <w:sz w:val="24"/>
          <w:szCs w:val="24"/>
        </w:rPr>
        <w:t xml:space="preserve"> настоящего </w:t>
      </w:r>
      <w:r w:rsidR="00D619DA">
        <w:rPr>
          <w:rFonts w:ascii="Times New Roman" w:hAnsi="Times New Roman" w:cs="Times New Roman"/>
          <w:sz w:val="24"/>
          <w:szCs w:val="24"/>
        </w:rPr>
        <w:t>И</w:t>
      </w:r>
      <w:r w:rsidR="00F14731" w:rsidRPr="0056161A">
        <w:rPr>
          <w:rFonts w:ascii="Times New Roman" w:hAnsi="Times New Roman" w:cs="Times New Roman"/>
          <w:sz w:val="24"/>
          <w:szCs w:val="24"/>
        </w:rPr>
        <w:t xml:space="preserve">звещения, и в порядке, установленном регламентом функционирования электронной площадки </w:t>
      </w:r>
      <w:hyperlink r:id="rId16" w:history="1">
        <w:r w:rsidR="00F14731" w:rsidRPr="0056161A">
          <w:rPr>
            <w:rStyle w:val="a8"/>
            <w:rFonts w:ascii="Times New Roman" w:hAnsi="Times New Roman" w:cs="Times New Roman"/>
            <w:sz w:val="24"/>
            <w:szCs w:val="24"/>
          </w:rPr>
          <w:t>http://rts-tender.ru</w:t>
        </w:r>
      </w:hyperlink>
      <w:r w:rsidR="00F14731" w:rsidRPr="0056161A">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14:paraId="0EE727BA" w14:textId="77777777" w:rsidR="00F14731" w:rsidRPr="0056161A" w:rsidRDefault="00F14731" w:rsidP="00521955">
      <w:pPr>
        <w:widowControl w:val="0"/>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При направлении оператором электронной площадки </w:t>
      </w:r>
      <w:r w:rsidR="00DD7151" w:rsidRPr="0056161A">
        <w:rPr>
          <w:rFonts w:ascii="Times New Roman" w:hAnsi="Times New Roman" w:cs="Times New Roman"/>
          <w:sz w:val="24"/>
          <w:szCs w:val="24"/>
        </w:rPr>
        <w:t>Организатору</w:t>
      </w:r>
      <w:r w:rsidR="00DD7151" w:rsidRPr="0056161A">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электронных документов, полученных от участника запроса котировок,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14:paraId="54EBB487" w14:textId="77777777"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3</w:t>
      </w:r>
      <w:r w:rsidR="0081358E" w:rsidRPr="0056161A">
        <w:rPr>
          <w:rFonts w:ascii="Times New Roman" w:hAnsi="Times New Roman" w:cs="Times New Roman"/>
          <w:color w:val="000000"/>
          <w:sz w:val="24"/>
          <w:szCs w:val="24"/>
        </w:rPr>
        <w:t xml:space="preserve">. Организатор рассматривает поданные заявки на участие в </w:t>
      </w:r>
      <w:r w:rsidR="0081358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с целью определения соответствия каждого участника </w:t>
      </w:r>
      <w:r w:rsidR="0081358E" w:rsidRPr="0056161A">
        <w:rPr>
          <w:rFonts w:ascii="Times New Roman" w:hAnsi="Times New Roman" w:cs="Times New Roman"/>
          <w:sz w:val="24"/>
          <w:szCs w:val="24"/>
        </w:rPr>
        <w:t>запрос</w:t>
      </w:r>
      <w:r w:rsidR="00256C71" w:rsidRPr="0056161A">
        <w:rPr>
          <w:rFonts w:ascii="Times New Roman" w:hAnsi="Times New Roman" w:cs="Times New Roman"/>
          <w:sz w:val="24"/>
          <w:szCs w:val="24"/>
        </w:rPr>
        <w:t>а</w:t>
      </w:r>
      <w:r w:rsidR="0081358E" w:rsidRPr="0056161A">
        <w:rPr>
          <w:rFonts w:ascii="Times New Roman" w:hAnsi="Times New Roman" w:cs="Times New Roman"/>
          <w:sz w:val="24"/>
          <w:szCs w:val="24"/>
        </w:rPr>
        <w:t xml:space="preserve"> котировок в электронной форме</w:t>
      </w:r>
      <w:r w:rsidR="0081358E" w:rsidRPr="0056161A">
        <w:rPr>
          <w:rFonts w:ascii="Times New Roman" w:hAnsi="Times New Roman" w:cs="Times New Roman"/>
          <w:color w:val="000000"/>
          <w:sz w:val="24"/>
          <w:szCs w:val="24"/>
        </w:rPr>
        <w:t xml:space="preserve"> и поданной им заявки требованиям, установленным </w:t>
      </w:r>
      <w:r w:rsidR="00D619DA">
        <w:rPr>
          <w:rFonts w:ascii="Times New Roman" w:hAnsi="Times New Roman" w:cs="Times New Roman"/>
          <w:color w:val="000000"/>
          <w:sz w:val="24"/>
          <w:szCs w:val="24"/>
        </w:rPr>
        <w:t>И</w:t>
      </w:r>
      <w:r w:rsidR="0081358E" w:rsidRPr="0056161A">
        <w:rPr>
          <w:rFonts w:ascii="Times New Roman" w:hAnsi="Times New Roman" w:cs="Times New Roman"/>
          <w:color w:val="000000"/>
          <w:sz w:val="24"/>
          <w:szCs w:val="24"/>
        </w:rPr>
        <w:t>звещением</w:t>
      </w:r>
      <w:r w:rsidR="0081358E" w:rsidRPr="0056161A">
        <w:rPr>
          <w:rFonts w:ascii="Times New Roman" w:hAnsi="Times New Roman" w:cs="Times New Roman"/>
          <w:sz w:val="24"/>
          <w:szCs w:val="24"/>
        </w:rPr>
        <w:t>.</w:t>
      </w:r>
      <w:r w:rsidR="0081358E" w:rsidRPr="0056161A">
        <w:rPr>
          <w:rFonts w:ascii="Times New Roman" w:hAnsi="Times New Roman" w:cs="Times New Roman"/>
          <w:color w:val="000000"/>
          <w:sz w:val="24"/>
          <w:szCs w:val="24"/>
        </w:rPr>
        <w:t xml:space="preserve"> По результатам рассмотрения заявок на участие в </w:t>
      </w:r>
      <w:r w:rsidR="0081358E" w:rsidRPr="0056161A">
        <w:rPr>
          <w:rFonts w:ascii="Times New Roman" w:hAnsi="Times New Roman" w:cs="Times New Roman"/>
          <w:sz w:val="24"/>
          <w:szCs w:val="24"/>
        </w:rPr>
        <w:t xml:space="preserve">запросе котировок </w:t>
      </w:r>
      <w:r w:rsidR="0081358E" w:rsidRPr="0056161A">
        <w:rPr>
          <w:rFonts w:ascii="Times New Roman" w:hAnsi="Times New Roman" w:cs="Times New Roman"/>
          <w:color w:val="000000"/>
          <w:sz w:val="24"/>
          <w:szCs w:val="24"/>
        </w:rPr>
        <w:t xml:space="preserve">Организатором принимается решение о допуске / не допуске каждого из участников </w:t>
      </w:r>
      <w:r w:rsidR="0081358E" w:rsidRPr="0056161A">
        <w:rPr>
          <w:rFonts w:ascii="Times New Roman" w:hAnsi="Times New Roman" w:cs="Times New Roman"/>
          <w:sz w:val="24"/>
          <w:szCs w:val="24"/>
        </w:rPr>
        <w:t xml:space="preserve">запроса котировок в электронной </w:t>
      </w:r>
      <w:r w:rsidR="0081358E" w:rsidRPr="0056161A">
        <w:rPr>
          <w:rFonts w:ascii="Times New Roman" w:hAnsi="Times New Roman" w:cs="Times New Roman"/>
          <w:sz w:val="24"/>
          <w:szCs w:val="24"/>
        </w:rPr>
        <w:lastRenderedPageBreak/>
        <w:t>форме</w:t>
      </w:r>
      <w:r w:rsidR="0081358E" w:rsidRPr="0056161A">
        <w:rPr>
          <w:rFonts w:ascii="Times New Roman" w:hAnsi="Times New Roman" w:cs="Times New Roman"/>
          <w:color w:val="000000"/>
          <w:sz w:val="24"/>
          <w:szCs w:val="24"/>
        </w:rPr>
        <w:t xml:space="preserve"> к участию в проведении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w:t>
      </w:r>
    </w:p>
    <w:p w14:paraId="71799474" w14:textId="77777777"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E36993"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4</w:t>
      </w:r>
      <w:r w:rsidR="0081358E" w:rsidRPr="0056161A">
        <w:rPr>
          <w:rFonts w:ascii="Times New Roman" w:hAnsi="Times New Roman" w:cs="Times New Roman"/>
          <w:color w:val="000000"/>
          <w:sz w:val="24"/>
          <w:szCs w:val="24"/>
        </w:rPr>
        <w:t>.</w:t>
      </w:r>
      <w:r w:rsidR="00CE64F9">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Организатор вправе отказать участнику </w:t>
      </w:r>
      <w:r w:rsidR="00E36993"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допуске его к участию в </w:t>
      </w:r>
      <w:r w:rsidR="00E36993"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в случаях:</w:t>
      </w:r>
    </w:p>
    <w:p w14:paraId="6041182E" w14:textId="77777777"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1958F0">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о </w:t>
      </w:r>
      <w:r w:rsidR="00AA60C9" w:rsidRPr="0056161A">
        <w:rPr>
          <w:rFonts w:ascii="Times New Roman" w:hAnsi="Times New Roman" w:cs="Times New Roman"/>
          <w:color w:val="000000"/>
          <w:sz w:val="24"/>
          <w:szCs w:val="24"/>
        </w:rPr>
        <w:t>т</w:t>
      </w:r>
      <w:r w:rsidRPr="0056161A">
        <w:rPr>
          <w:rFonts w:ascii="Times New Roman" w:hAnsi="Times New Roman" w:cs="Times New Roman"/>
          <w:color w:val="000000"/>
          <w:sz w:val="24"/>
          <w:szCs w:val="24"/>
        </w:rPr>
        <w:t xml:space="preserve">оварах, </w:t>
      </w:r>
      <w:r w:rsidR="005B553C" w:rsidRPr="0056161A">
        <w:rPr>
          <w:rFonts w:ascii="Times New Roman" w:hAnsi="Times New Roman" w:cs="Times New Roman"/>
          <w:color w:val="000000"/>
          <w:sz w:val="24"/>
          <w:szCs w:val="24"/>
        </w:rPr>
        <w:t xml:space="preserve">работах, услугах, </w:t>
      </w:r>
      <w:r w:rsidRPr="0056161A">
        <w:rPr>
          <w:rFonts w:ascii="Times New Roman" w:hAnsi="Times New Roman" w:cs="Times New Roman"/>
          <w:color w:val="000000"/>
          <w:sz w:val="24"/>
          <w:szCs w:val="24"/>
        </w:rPr>
        <w:t xml:space="preserve">являющихся предметом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14:paraId="3C49883C" w14:textId="77777777"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несоответствия участника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требованиям к участникам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установленным </w:t>
      </w:r>
      <w:r w:rsidR="001958F0">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звещением;</w:t>
      </w:r>
    </w:p>
    <w:p w14:paraId="6BFC325F" w14:textId="77777777"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3) несоответствия заявки на участие в </w:t>
      </w:r>
      <w:r w:rsidR="00B2041D"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требованиям к таким заявкам, установленным </w:t>
      </w:r>
      <w:r w:rsidR="0004243F">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звещением, в том числе:</w:t>
      </w:r>
    </w:p>
    <w:p w14:paraId="452558C7" w14:textId="77777777"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EB02B8">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звещении;</w:t>
      </w:r>
    </w:p>
    <w:p w14:paraId="44CBA448" w14:textId="77777777" w:rsidR="0081358E" w:rsidRPr="00F37B71"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00EF606E"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w:t>
      </w:r>
      <w:r w:rsidRPr="00F37B71">
        <w:rPr>
          <w:rFonts w:ascii="Times New Roman" w:hAnsi="Times New Roman" w:cs="Times New Roman"/>
          <w:color w:val="000000"/>
          <w:sz w:val="24"/>
          <w:szCs w:val="24"/>
        </w:rPr>
        <w:t xml:space="preserve">представленные в составе заявки, не заверены </w:t>
      </w:r>
      <w:r w:rsidR="000F0903" w:rsidRPr="00F37B71">
        <w:rPr>
          <w:rFonts w:ascii="Times New Roman" w:hAnsi="Times New Roman" w:cs="Times New Roman"/>
          <w:sz w:val="24"/>
          <w:szCs w:val="24"/>
        </w:rPr>
        <w:t xml:space="preserve">усиленной квалифицированной </w:t>
      </w:r>
      <w:r w:rsidR="00B86D1F" w:rsidRPr="00F37B71">
        <w:rPr>
          <w:rFonts w:ascii="Times New Roman" w:hAnsi="Times New Roman" w:cs="Times New Roman"/>
          <w:color w:val="000000"/>
          <w:sz w:val="24"/>
          <w:szCs w:val="24"/>
        </w:rPr>
        <w:t>электронн</w:t>
      </w:r>
      <w:r w:rsidR="000F0903" w:rsidRPr="00F37B71">
        <w:rPr>
          <w:rFonts w:ascii="Times New Roman" w:hAnsi="Times New Roman" w:cs="Times New Roman"/>
          <w:color w:val="000000"/>
          <w:sz w:val="24"/>
          <w:szCs w:val="24"/>
        </w:rPr>
        <w:t>ой</w:t>
      </w:r>
      <w:r w:rsidR="00B86D1F" w:rsidRPr="00F37B71">
        <w:rPr>
          <w:rFonts w:ascii="Times New Roman" w:hAnsi="Times New Roman" w:cs="Times New Roman"/>
          <w:color w:val="000000"/>
          <w:sz w:val="24"/>
          <w:szCs w:val="24"/>
        </w:rPr>
        <w:t xml:space="preserve"> </w:t>
      </w:r>
      <w:r w:rsidRPr="00F37B71">
        <w:rPr>
          <w:rFonts w:ascii="Times New Roman" w:hAnsi="Times New Roman" w:cs="Times New Roman"/>
          <w:color w:val="000000"/>
          <w:sz w:val="24"/>
          <w:szCs w:val="24"/>
        </w:rPr>
        <w:t>подпис</w:t>
      </w:r>
      <w:r w:rsidR="000F0903" w:rsidRPr="00F37B71">
        <w:rPr>
          <w:rFonts w:ascii="Times New Roman" w:hAnsi="Times New Roman" w:cs="Times New Roman"/>
          <w:color w:val="000000"/>
          <w:sz w:val="24"/>
          <w:szCs w:val="24"/>
        </w:rPr>
        <w:t>ью</w:t>
      </w:r>
      <w:r w:rsidRPr="00F37B71">
        <w:rPr>
          <w:rFonts w:ascii="Times New Roman" w:hAnsi="Times New Roman" w:cs="Times New Roman"/>
          <w:color w:val="000000"/>
          <w:sz w:val="24"/>
          <w:szCs w:val="24"/>
        </w:rPr>
        <w:t xml:space="preserve"> уполномоченных лиц участника </w:t>
      </w:r>
      <w:r w:rsidR="00EF606E" w:rsidRPr="00F37B71">
        <w:rPr>
          <w:rFonts w:ascii="Times New Roman" w:hAnsi="Times New Roman" w:cs="Times New Roman"/>
          <w:sz w:val="24"/>
          <w:szCs w:val="24"/>
        </w:rPr>
        <w:t>запроса котировок в электронной форме</w:t>
      </w:r>
      <w:r w:rsidRPr="00F37B71">
        <w:rPr>
          <w:rFonts w:ascii="Times New Roman" w:hAnsi="Times New Roman" w:cs="Times New Roman"/>
          <w:color w:val="000000"/>
          <w:sz w:val="24"/>
          <w:szCs w:val="24"/>
        </w:rPr>
        <w:t>;</w:t>
      </w:r>
    </w:p>
    <w:p w14:paraId="536A3DC4" w14:textId="77777777" w:rsidR="00F85A38" w:rsidRDefault="00F85A38" w:rsidP="00520801">
      <w:pPr>
        <w:widowControl w:val="0"/>
        <w:tabs>
          <w:tab w:val="left" w:pos="900"/>
          <w:tab w:val="left" w:pos="1080"/>
        </w:tabs>
        <w:spacing w:after="0" w:line="240" w:lineRule="auto"/>
        <w:ind w:firstLine="567"/>
        <w:contextualSpacing/>
        <w:jc w:val="both"/>
        <w:rPr>
          <w:rStyle w:val="blk"/>
          <w:rFonts w:ascii="Times New Roman" w:hAnsi="Times New Roman" w:cs="Times New Roman"/>
          <w:sz w:val="24"/>
          <w:szCs w:val="24"/>
        </w:rPr>
      </w:pPr>
      <w:r w:rsidRPr="008C4125">
        <w:rPr>
          <w:rFonts w:ascii="Times New Roman" w:hAnsi="Times New Roman" w:cs="Times New Roman"/>
          <w:color w:val="000000"/>
          <w:sz w:val="24"/>
          <w:szCs w:val="24"/>
        </w:rPr>
        <w:t>в) </w:t>
      </w:r>
      <w:r w:rsidRPr="008C4125">
        <w:rPr>
          <w:rStyle w:val="blk"/>
          <w:rFonts w:ascii="Times New Roman" w:hAnsi="Times New Roman" w:cs="Times New Roman"/>
          <w:sz w:val="24"/>
          <w:szCs w:val="24"/>
        </w:rPr>
        <w:t>изменение, неправильное или неполное заполнение форм 1, 2, 3 настояще</w:t>
      </w:r>
      <w:r w:rsidR="000F0903" w:rsidRPr="008C4125">
        <w:rPr>
          <w:rStyle w:val="blk"/>
          <w:rFonts w:ascii="Times New Roman" w:hAnsi="Times New Roman" w:cs="Times New Roman"/>
          <w:sz w:val="24"/>
          <w:szCs w:val="24"/>
        </w:rPr>
        <w:t>го</w:t>
      </w:r>
      <w:r w:rsidRPr="008C4125">
        <w:rPr>
          <w:rStyle w:val="blk"/>
          <w:rFonts w:ascii="Times New Roman" w:hAnsi="Times New Roman" w:cs="Times New Roman"/>
          <w:sz w:val="24"/>
          <w:szCs w:val="24"/>
        </w:rPr>
        <w:t xml:space="preserve"> </w:t>
      </w:r>
      <w:r w:rsidR="00D6412D">
        <w:rPr>
          <w:rStyle w:val="blk"/>
          <w:rFonts w:ascii="Times New Roman" w:hAnsi="Times New Roman" w:cs="Times New Roman"/>
          <w:sz w:val="24"/>
          <w:szCs w:val="24"/>
        </w:rPr>
        <w:t>И</w:t>
      </w:r>
      <w:r w:rsidR="000F0903" w:rsidRPr="008C4125">
        <w:rPr>
          <w:rStyle w:val="blk"/>
          <w:rFonts w:ascii="Times New Roman" w:hAnsi="Times New Roman" w:cs="Times New Roman"/>
          <w:sz w:val="24"/>
          <w:szCs w:val="24"/>
        </w:rPr>
        <w:t>звещения</w:t>
      </w:r>
      <w:r w:rsidRPr="008C4125">
        <w:rPr>
          <w:rStyle w:val="blk"/>
          <w:rFonts w:ascii="Times New Roman" w:hAnsi="Times New Roman" w:cs="Times New Roman"/>
          <w:sz w:val="24"/>
          <w:szCs w:val="24"/>
        </w:rPr>
        <w:t>;</w:t>
      </w:r>
    </w:p>
    <w:p w14:paraId="2DD0595A" w14:textId="77777777" w:rsidR="00520801" w:rsidRDefault="00520801" w:rsidP="00520801">
      <w:pPr>
        <w:tabs>
          <w:tab w:val="left" w:pos="900"/>
          <w:tab w:val="left" w:pos="1080"/>
        </w:tabs>
        <w:spacing w:after="0" w:line="240" w:lineRule="auto"/>
        <w:ind w:firstLine="567"/>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Pr="00401B28">
        <w:rPr>
          <w:rFonts w:ascii="Times New Roman" w:hAnsi="Times New Roman" w:cs="Times New Roman"/>
          <w:bCs/>
          <w:sz w:val="24"/>
          <w:szCs w:val="24"/>
        </w:rPr>
        <w:t>;</w:t>
      </w:r>
    </w:p>
    <w:p w14:paraId="2D00A0AC" w14:textId="77777777" w:rsidR="009757FE"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w:t>
      </w:r>
      <w:r w:rsidR="009757FE" w:rsidRPr="0056161A">
        <w:rPr>
          <w:rFonts w:ascii="Times New Roman" w:hAnsi="Times New Roman" w:cs="Times New Roman"/>
          <w:color w:val="000000"/>
          <w:sz w:val="24"/>
          <w:szCs w:val="24"/>
        </w:rPr>
        <w:t xml:space="preserve">подачи одним участником двух и более заявок на участие в </w:t>
      </w:r>
      <w:r w:rsidR="009757FE" w:rsidRPr="0056161A">
        <w:rPr>
          <w:rFonts w:ascii="Times New Roman" w:hAnsi="Times New Roman" w:cs="Times New Roman"/>
          <w:sz w:val="24"/>
          <w:szCs w:val="24"/>
        </w:rPr>
        <w:t>запросе котировок в электронной форме</w:t>
      </w:r>
      <w:r w:rsidR="009757FE" w:rsidRPr="0056161A">
        <w:rPr>
          <w:rFonts w:ascii="Times New Roman" w:hAnsi="Times New Roman" w:cs="Times New Roman"/>
          <w:color w:val="000000"/>
          <w:sz w:val="24"/>
          <w:szCs w:val="24"/>
        </w:rPr>
        <w:t xml:space="preserve"> при условии, что ранее поданные заявки им не отозваны</w:t>
      </w:r>
      <w:r w:rsidR="009757FE">
        <w:rPr>
          <w:rFonts w:ascii="Times New Roman" w:hAnsi="Times New Roman" w:cs="Times New Roman"/>
          <w:color w:val="000000"/>
          <w:sz w:val="24"/>
          <w:szCs w:val="24"/>
        </w:rPr>
        <w:t>.</w:t>
      </w:r>
      <w:r w:rsidR="009757FE" w:rsidRPr="00902F30">
        <w:rPr>
          <w:rFonts w:ascii="Times New Roman" w:hAnsi="Times New Roman" w:cs="Times New Roman"/>
          <w:color w:val="000000"/>
          <w:sz w:val="24"/>
          <w:szCs w:val="24"/>
        </w:rPr>
        <w:t xml:space="preserve"> </w:t>
      </w:r>
    </w:p>
    <w:p w14:paraId="0C20AB32" w14:textId="77777777"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1C1E15"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В случае установления недостоверности сведений, содержащихся в заявке на участие в </w:t>
      </w:r>
      <w:r w:rsidR="001C1E15"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установления факта проведения ликвидации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или принятия арбитражным судом решения о признании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такой  участник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должен быть отстранен от участия в процедуре </w:t>
      </w:r>
      <w:r w:rsidR="001C1E15" w:rsidRPr="0056161A">
        <w:rPr>
          <w:rFonts w:ascii="Times New Roman" w:hAnsi="Times New Roman" w:cs="Times New Roman"/>
          <w:color w:val="000000"/>
          <w:sz w:val="24"/>
          <w:szCs w:val="24"/>
        </w:rPr>
        <w:t xml:space="preserve">проведения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на любом этапе ее проведения.</w:t>
      </w:r>
    </w:p>
    <w:p w14:paraId="5C54664B" w14:textId="77777777"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109D4">
        <w:rPr>
          <w:rFonts w:ascii="Times New Roman" w:hAnsi="Times New Roman" w:cs="Times New Roman"/>
          <w:color w:val="000000"/>
          <w:sz w:val="24"/>
          <w:szCs w:val="24"/>
        </w:rPr>
        <w:t>6</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Организатор вправе потребовать от участников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разъяснения сведений, содержащихся в заявках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а также разъяснения участника </w:t>
      </w:r>
      <w:r w:rsidR="00E0103C"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00E0103C"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и ответ на такой запрос должны оформляться в письменном виде.</w:t>
      </w:r>
    </w:p>
    <w:p w14:paraId="2CE52FE0" w14:textId="77777777"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40B59">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 Рассмотрение</w:t>
      </w:r>
      <w:r w:rsidR="00156BEE" w:rsidRPr="0056161A">
        <w:rPr>
          <w:rFonts w:ascii="Times New Roman" w:hAnsi="Times New Roman" w:cs="Times New Roman"/>
          <w:color w:val="000000"/>
          <w:sz w:val="24"/>
          <w:szCs w:val="24"/>
        </w:rPr>
        <w:t>, оценка и сопоставление</w:t>
      </w:r>
      <w:r w:rsidR="0081358E" w:rsidRPr="0056161A">
        <w:rPr>
          <w:rFonts w:ascii="Times New Roman" w:hAnsi="Times New Roman" w:cs="Times New Roman"/>
          <w:color w:val="000000"/>
          <w:sz w:val="24"/>
          <w:szCs w:val="24"/>
        </w:rPr>
        <w:t xml:space="preserve"> заявок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проводится Организатором в срок</w:t>
      </w:r>
      <w:r w:rsidR="00472166" w:rsidRPr="0056161A">
        <w:rPr>
          <w:rFonts w:ascii="Times New Roman" w:hAnsi="Times New Roman" w:cs="Times New Roman"/>
          <w:color w:val="000000"/>
          <w:sz w:val="24"/>
          <w:szCs w:val="24"/>
        </w:rPr>
        <w:t>, установленный настоящ</w:t>
      </w:r>
      <w:r w:rsidR="00451F4C" w:rsidRPr="0056161A">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 xml:space="preserve">м </w:t>
      </w:r>
      <w:r w:rsidR="002E60B0">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звещени</w:t>
      </w:r>
      <w:r w:rsidR="00451F4C" w:rsidRPr="0056161A">
        <w:rPr>
          <w:rFonts w:ascii="Times New Roman" w:hAnsi="Times New Roman" w:cs="Times New Roman"/>
          <w:color w:val="000000"/>
          <w:sz w:val="24"/>
          <w:szCs w:val="24"/>
        </w:rPr>
        <w:t>ем</w:t>
      </w:r>
      <w:r w:rsidR="00472166" w:rsidRPr="0056161A">
        <w:rPr>
          <w:rFonts w:ascii="Times New Roman" w:hAnsi="Times New Roman" w:cs="Times New Roman"/>
          <w:color w:val="000000"/>
          <w:sz w:val="24"/>
          <w:szCs w:val="24"/>
        </w:rPr>
        <w:t>, но</w:t>
      </w:r>
      <w:r w:rsidR="0081358E" w:rsidRPr="0056161A">
        <w:rPr>
          <w:rFonts w:ascii="Times New Roman" w:hAnsi="Times New Roman" w:cs="Times New Roman"/>
          <w:color w:val="000000"/>
          <w:sz w:val="24"/>
          <w:szCs w:val="24"/>
        </w:rPr>
        <w:t xml:space="preserve"> не более 1</w:t>
      </w:r>
      <w:r w:rsidR="00156BEE" w:rsidRPr="0056161A">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r w:rsidR="00156BEE" w:rsidRPr="0056161A">
        <w:rPr>
          <w:rFonts w:ascii="Times New Roman" w:hAnsi="Times New Roman" w:cs="Times New Roman"/>
          <w:color w:val="000000"/>
          <w:sz w:val="24"/>
          <w:szCs w:val="24"/>
        </w:rPr>
        <w:t>пятнадцати</w:t>
      </w:r>
      <w:r w:rsidR="0081358E" w:rsidRPr="0056161A">
        <w:rPr>
          <w:rFonts w:ascii="Times New Roman" w:hAnsi="Times New Roman" w:cs="Times New Roman"/>
          <w:color w:val="000000"/>
          <w:sz w:val="24"/>
          <w:szCs w:val="24"/>
        </w:rPr>
        <w:t xml:space="preserve">) рабочих дней после дня окончания срока подачи заявок на участие в закупке, установленного </w:t>
      </w:r>
      <w:r w:rsidR="00A279A3">
        <w:rPr>
          <w:rFonts w:ascii="Times New Roman" w:hAnsi="Times New Roman" w:cs="Times New Roman"/>
          <w:color w:val="000000"/>
          <w:sz w:val="24"/>
          <w:szCs w:val="24"/>
        </w:rPr>
        <w:t>под</w:t>
      </w:r>
      <w:r w:rsidR="00472166" w:rsidRPr="0056161A">
        <w:rPr>
          <w:rFonts w:ascii="Times New Roman" w:hAnsi="Times New Roman" w:cs="Times New Roman"/>
          <w:color w:val="000000"/>
          <w:sz w:val="24"/>
          <w:szCs w:val="24"/>
        </w:rPr>
        <w:t xml:space="preserve">пунктом </w:t>
      </w:r>
      <w:r w:rsidR="00816804">
        <w:rPr>
          <w:rFonts w:ascii="Times New Roman" w:hAnsi="Times New Roman" w:cs="Times New Roman"/>
          <w:color w:val="000000"/>
          <w:sz w:val="24"/>
          <w:szCs w:val="24"/>
        </w:rPr>
        <w:t>10</w:t>
      </w:r>
      <w:r w:rsidR="00A279A3">
        <w:rPr>
          <w:rFonts w:ascii="Times New Roman" w:hAnsi="Times New Roman" w:cs="Times New Roman"/>
          <w:color w:val="000000"/>
          <w:sz w:val="24"/>
          <w:szCs w:val="24"/>
        </w:rPr>
        <w:t>.3</w:t>
      </w:r>
      <w:r w:rsidR="00472166" w:rsidRPr="0056161A">
        <w:rPr>
          <w:rFonts w:ascii="Times New Roman" w:hAnsi="Times New Roman" w:cs="Times New Roman"/>
          <w:color w:val="000000"/>
          <w:sz w:val="24"/>
          <w:szCs w:val="24"/>
        </w:rPr>
        <w:t xml:space="preserve"> настоящего </w:t>
      </w:r>
      <w:r w:rsidR="002E60B0">
        <w:rPr>
          <w:rFonts w:ascii="Times New Roman" w:hAnsi="Times New Roman" w:cs="Times New Roman"/>
          <w:color w:val="000000"/>
          <w:sz w:val="24"/>
          <w:szCs w:val="24"/>
        </w:rPr>
        <w:t>И</w:t>
      </w:r>
      <w:r w:rsidR="0081358E" w:rsidRPr="0056161A">
        <w:rPr>
          <w:rFonts w:ascii="Times New Roman" w:hAnsi="Times New Roman" w:cs="Times New Roman"/>
          <w:color w:val="000000"/>
          <w:sz w:val="24"/>
          <w:szCs w:val="24"/>
        </w:rPr>
        <w:t>звещени</w:t>
      </w:r>
      <w:r w:rsidR="00472166" w:rsidRPr="0056161A">
        <w:rPr>
          <w:rFonts w:ascii="Times New Roman" w:hAnsi="Times New Roman" w:cs="Times New Roman"/>
          <w:color w:val="000000"/>
          <w:sz w:val="24"/>
          <w:szCs w:val="24"/>
        </w:rPr>
        <w:t>я</w:t>
      </w:r>
      <w:r w:rsidR="0081358E" w:rsidRPr="0056161A">
        <w:rPr>
          <w:rFonts w:ascii="Times New Roman" w:hAnsi="Times New Roman" w:cs="Times New Roman"/>
          <w:color w:val="000000"/>
          <w:sz w:val="24"/>
          <w:szCs w:val="24"/>
        </w:rPr>
        <w:t xml:space="preserve">. </w:t>
      </w:r>
    </w:p>
    <w:p w14:paraId="6F6A7C0A" w14:textId="77777777" w:rsidR="00E66879" w:rsidRDefault="00365880" w:rsidP="00521955">
      <w:pPr>
        <w:widowControl w:val="0"/>
        <w:tabs>
          <w:tab w:val="num" w:pos="36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1</w:t>
      </w:r>
      <w:r w:rsidR="00E66879">
        <w:rPr>
          <w:rFonts w:ascii="Times New Roman" w:hAnsi="Times New Roman" w:cs="Times New Roman"/>
          <w:sz w:val="24"/>
          <w:szCs w:val="24"/>
        </w:rPr>
        <w:t>7</w:t>
      </w:r>
      <w:r w:rsidR="00B30116" w:rsidRPr="0056161A">
        <w:rPr>
          <w:rFonts w:ascii="Times New Roman" w:hAnsi="Times New Roman" w:cs="Times New Roman"/>
          <w:sz w:val="24"/>
          <w:szCs w:val="24"/>
        </w:rPr>
        <w:t>.</w:t>
      </w:r>
      <w:r w:rsidR="00040B59">
        <w:rPr>
          <w:rFonts w:ascii="Times New Roman" w:hAnsi="Times New Roman" w:cs="Times New Roman"/>
          <w:sz w:val="24"/>
          <w:szCs w:val="24"/>
        </w:rPr>
        <w:t>8</w:t>
      </w:r>
      <w:r w:rsidR="00E66879">
        <w:rPr>
          <w:rFonts w:ascii="Times New Roman" w:hAnsi="Times New Roman" w:cs="Times New Roman"/>
          <w:sz w:val="24"/>
          <w:szCs w:val="24"/>
        </w:rPr>
        <w:t>. Критерии оценки заявок на участие в запросе котировок в электронной форме:</w:t>
      </w:r>
    </w:p>
    <w:p w14:paraId="63257967" w14:textId="77777777" w:rsidR="0007608B" w:rsidRPr="0056161A" w:rsidRDefault="00242F47" w:rsidP="00521955">
      <w:pPr>
        <w:widowControl w:val="0"/>
        <w:tabs>
          <w:tab w:val="num" w:pos="3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07608B" w:rsidRPr="0056161A">
        <w:rPr>
          <w:rFonts w:ascii="Times New Roman" w:hAnsi="Times New Roman" w:cs="Times New Roman"/>
          <w:sz w:val="24"/>
          <w:szCs w:val="24"/>
        </w:rPr>
        <w:t xml:space="preserve">ля оценки и сопоставления заявок Организатор применяет единственный критерий – </w:t>
      </w:r>
      <w:r w:rsidR="0007608B" w:rsidRPr="0056161A">
        <w:rPr>
          <w:rFonts w:ascii="Times New Roman" w:hAnsi="Times New Roman" w:cs="Times New Roman"/>
          <w:sz w:val="24"/>
          <w:szCs w:val="24"/>
        </w:rPr>
        <w:lastRenderedPageBreak/>
        <w:t>«цена договора».</w:t>
      </w:r>
    </w:p>
    <w:p w14:paraId="2FAF424E" w14:textId="77777777" w:rsidR="00BB1CE4" w:rsidRPr="0089504B" w:rsidRDefault="00F2048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17.</w:t>
      </w:r>
      <w:r w:rsidR="00040B59">
        <w:rPr>
          <w:rFonts w:ascii="Times New Roman" w:hAnsi="Times New Roman" w:cs="Times New Roman"/>
          <w:color w:val="000000"/>
          <w:sz w:val="24"/>
          <w:szCs w:val="24"/>
        </w:rPr>
        <w:t>8</w:t>
      </w:r>
      <w:r>
        <w:rPr>
          <w:rFonts w:ascii="Times New Roman" w:hAnsi="Times New Roman" w:cs="Times New Roman"/>
          <w:color w:val="000000"/>
          <w:sz w:val="24"/>
          <w:szCs w:val="24"/>
        </w:rPr>
        <w:t>.1.</w:t>
      </w:r>
      <w:r w:rsidR="00E24418">
        <w:rPr>
          <w:rFonts w:ascii="Times New Roman" w:hAnsi="Times New Roman" w:cs="Times New Roman"/>
          <w:color w:val="000000"/>
          <w:sz w:val="24"/>
          <w:szCs w:val="24"/>
        </w:rPr>
        <w:t> </w:t>
      </w:r>
      <w:r w:rsidR="00BB1CE4" w:rsidRPr="00F20486">
        <w:rPr>
          <w:rFonts w:ascii="Times New Roman" w:hAnsi="Times New Roman" w:cs="Times New Roman"/>
          <w:sz w:val="24"/>
          <w:szCs w:val="24"/>
        </w:rPr>
        <w:t xml:space="preserve">В случае установления факта расхождения в заявке участника цены </w:t>
      </w:r>
      <w:r w:rsidR="00BB1CE4">
        <w:rPr>
          <w:rFonts w:ascii="Times New Roman" w:hAnsi="Times New Roman" w:cs="Times New Roman"/>
          <w:sz w:val="24"/>
          <w:szCs w:val="24"/>
        </w:rPr>
        <w:t>д</w:t>
      </w:r>
      <w:r w:rsidR="00BB1CE4" w:rsidRPr="00F20486">
        <w:rPr>
          <w:rFonts w:ascii="Times New Roman" w:hAnsi="Times New Roman" w:cs="Times New Roman"/>
          <w:sz w:val="24"/>
          <w:szCs w:val="24"/>
        </w:rPr>
        <w:t xml:space="preserve">оговора, </w:t>
      </w:r>
      <w:r w:rsidR="00BB1CE4" w:rsidRPr="0089504B">
        <w:rPr>
          <w:rFonts w:ascii="Times New Roman" w:hAnsi="Times New Roman" w:cs="Times New Roman"/>
          <w:sz w:val="24"/>
          <w:szCs w:val="24"/>
        </w:rPr>
        <w:t>указанной цифрами и прописью, в расчет будет приниматься цена, указанная прописью.</w:t>
      </w:r>
    </w:p>
    <w:p w14:paraId="718F74A9" w14:textId="77777777" w:rsidR="00E24418" w:rsidRDefault="00BB1CE4"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9504B">
        <w:rPr>
          <w:rFonts w:ascii="Times New Roman" w:hAnsi="Times New Roman" w:cs="Times New Roman"/>
          <w:sz w:val="24"/>
          <w:szCs w:val="24"/>
        </w:rPr>
        <w:t>17.</w:t>
      </w:r>
      <w:r w:rsidR="00040B59">
        <w:rPr>
          <w:rFonts w:ascii="Times New Roman" w:hAnsi="Times New Roman" w:cs="Times New Roman"/>
          <w:sz w:val="24"/>
          <w:szCs w:val="24"/>
        </w:rPr>
        <w:t>8</w:t>
      </w:r>
      <w:r w:rsidRPr="0089504B">
        <w:rPr>
          <w:rFonts w:ascii="Times New Roman" w:hAnsi="Times New Roman" w:cs="Times New Roman"/>
          <w:sz w:val="24"/>
          <w:szCs w:val="24"/>
        </w:rPr>
        <w:t>.</w:t>
      </w:r>
      <w:r>
        <w:rPr>
          <w:rFonts w:ascii="Times New Roman" w:hAnsi="Times New Roman" w:cs="Times New Roman"/>
          <w:sz w:val="24"/>
          <w:szCs w:val="24"/>
        </w:rPr>
        <w:t>2</w:t>
      </w:r>
      <w:r w:rsidRPr="0089504B">
        <w:rPr>
          <w:rFonts w:ascii="Times New Roman" w:hAnsi="Times New Roman" w:cs="Times New Roman"/>
          <w:sz w:val="24"/>
          <w:szCs w:val="24"/>
        </w:rPr>
        <w:t>. </w:t>
      </w:r>
      <w:r w:rsidR="00E24418" w:rsidRPr="0089504B">
        <w:rPr>
          <w:rFonts w:ascii="Times New Roman" w:hAnsi="Times New Roman" w:cs="Times New Roman"/>
          <w:sz w:val="24"/>
          <w:szCs w:val="24"/>
        </w:rPr>
        <w:t xml:space="preserve">В случае установления факта расхождения между ценой договора, указанной на </w:t>
      </w:r>
      <w:r w:rsidR="00E24418">
        <w:rPr>
          <w:rFonts w:ascii="Times New Roman" w:hAnsi="Times New Roman" w:cs="Times New Roman"/>
          <w:sz w:val="24"/>
          <w:szCs w:val="24"/>
        </w:rPr>
        <w:t xml:space="preserve">электронной площадке </w:t>
      </w:r>
      <w:r w:rsidR="00E24418" w:rsidRPr="002E43F7">
        <w:rPr>
          <w:rFonts w:ascii="Times New Roman" w:hAnsi="Times New Roman" w:cs="Times New Roman"/>
          <w:sz w:val="24"/>
          <w:szCs w:val="24"/>
        </w:rPr>
        <w:t xml:space="preserve">и ценой договора, указанной прописью в форме </w:t>
      </w:r>
      <w:r w:rsidR="00E007D3">
        <w:rPr>
          <w:rFonts w:ascii="Times New Roman" w:hAnsi="Times New Roman" w:cs="Times New Roman"/>
          <w:sz w:val="24"/>
          <w:szCs w:val="24"/>
        </w:rPr>
        <w:t>1 «З</w:t>
      </w:r>
      <w:r w:rsidR="00E24418" w:rsidRPr="0089504B">
        <w:rPr>
          <w:rFonts w:ascii="Times New Roman" w:hAnsi="Times New Roman" w:cs="Times New Roman"/>
          <w:sz w:val="24"/>
          <w:szCs w:val="24"/>
        </w:rPr>
        <w:t>аявк</w:t>
      </w:r>
      <w:r w:rsidR="00E007D3">
        <w:rPr>
          <w:rFonts w:ascii="Times New Roman" w:hAnsi="Times New Roman" w:cs="Times New Roman"/>
          <w:sz w:val="24"/>
          <w:szCs w:val="24"/>
        </w:rPr>
        <w:t>а</w:t>
      </w:r>
      <w:r w:rsidR="00E24418" w:rsidRPr="0089504B">
        <w:rPr>
          <w:rFonts w:ascii="Times New Roman" w:hAnsi="Times New Roman" w:cs="Times New Roman"/>
          <w:sz w:val="24"/>
          <w:szCs w:val="24"/>
        </w:rPr>
        <w:t xml:space="preserve"> участие в запросе котировок</w:t>
      </w:r>
      <w:r w:rsidR="00E007D3">
        <w:rPr>
          <w:rFonts w:ascii="Times New Roman" w:hAnsi="Times New Roman" w:cs="Times New Roman"/>
          <w:sz w:val="24"/>
          <w:szCs w:val="24"/>
        </w:rPr>
        <w:t xml:space="preserve"> в электронной форме»</w:t>
      </w:r>
      <w:r w:rsidR="00F343A1">
        <w:rPr>
          <w:rFonts w:ascii="Times New Roman" w:hAnsi="Times New Roman" w:cs="Times New Roman"/>
          <w:sz w:val="24"/>
          <w:szCs w:val="24"/>
        </w:rPr>
        <w:t>,</w:t>
      </w:r>
      <w:r w:rsidR="00E24418" w:rsidRPr="0089504B">
        <w:rPr>
          <w:rFonts w:ascii="Times New Roman" w:hAnsi="Times New Roman" w:cs="Times New Roman"/>
          <w:sz w:val="24"/>
          <w:szCs w:val="24"/>
        </w:rPr>
        <w:t xml:space="preserve"> </w:t>
      </w:r>
      <w:r w:rsidR="00F343A1" w:rsidRPr="002E43F7">
        <w:rPr>
          <w:rFonts w:ascii="Times New Roman" w:hAnsi="Times New Roman" w:cs="Times New Roman"/>
          <w:sz w:val="24"/>
          <w:szCs w:val="24"/>
        </w:rPr>
        <w:t>в расчет будет приниматься цена, указанная на электронной площадке</w:t>
      </w:r>
      <w:r w:rsidR="005664E0">
        <w:rPr>
          <w:rFonts w:ascii="Times New Roman" w:hAnsi="Times New Roman" w:cs="Times New Roman"/>
          <w:sz w:val="24"/>
          <w:szCs w:val="24"/>
        </w:rPr>
        <w:t>.</w:t>
      </w:r>
    </w:p>
    <w:p w14:paraId="277B7ECB" w14:textId="0C55BF69" w:rsidR="00204C04" w:rsidRDefault="00BB1CE4" w:rsidP="00935646">
      <w:pPr>
        <w:widowControl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sidR="00040B59">
        <w:rPr>
          <w:rFonts w:ascii="Times New Roman" w:hAnsi="Times New Roman" w:cs="Times New Roman"/>
          <w:sz w:val="24"/>
          <w:szCs w:val="24"/>
        </w:rPr>
        <w:t>8</w:t>
      </w:r>
      <w:r w:rsidRPr="00F20486">
        <w:rPr>
          <w:rFonts w:ascii="Times New Roman" w:hAnsi="Times New Roman" w:cs="Times New Roman"/>
          <w:sz w:val="24"/>
          <w:szCs w:val="24"/>
        </w:rPr>
        <w:t>.</w:t>
      </w:r>
      <w:r>
        <w:rPr>
          <w:rFonts w:ascii="Times New Roman" w:hAnsi="Times New Roman" w:cs="Times New Roman"/>
          <w:sz w:val="24"/>
          <w:szCs w:val="24"/>
        </w:rPr>
        <w:t>3</w:t>
      </w:r>
      <w:r w:rsidRPr="00F20486">
        <w:rPr>
          <w:rFonts w:ascii="Times New Roman" w:hAnsi="Times New Roman" w:cs="Times New Roman"/>
          <w:sz w:val="24"/>
          <w:szCs w:val="24"/>
        </w:rPr>
        <w:t>. </w:t>
      </w:r>
      <w:r w:rsidR="002848E1" w:rsidRPr="0089504B">
        <w:rPr>
          <w:rFonts w:ascii="Times New Roman" w:hAnsi="Times New Roman" w:cs="Times New Roman"/>
          <w:sz w:val="24"/>
          <w:szCs w:val="24"/>
        </w:rPr>
        <w:t xml:space="preserve">В </w:t>
      </w:r>
      <w:r w:rsidR="002848E1" w:rsidRPr="00FA34EF">
        <w:rPr>
          <w:rFonts w:ascii="Times New Roman" w:hAnsi="Times New Roman" w:cs="Times New Roman"/>
          <w:sz w:val="24"/>
          <w:szCs w:val="24"/>
        </w:rPr>
        <w:t>случае установления факта расхождения между ценой договора, указанной на электронной площадке и ценой, полученной при умножении цены за единицу товара, работы, услуги на количество, то в расчет будет приниматься общая цена договора, указанная на электронной площадке. При этом Организатор вправе потребовать от участника скорректировать указанную в форме 1 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указанную в форме 1 цену за единицу товара, работы, услуги, заявка будет отклонена как несоответствующая требованиям настоящего изв</w:t>
      </w:r>
      <w:r w:rsidR="002848E1" w:rsidRPr="0089504B">
        <w:rPr>
          <w:rFonts w:ascii="Times New Roman" w:hAnsi="Times New Roman" w:cs="Times New Roman"/>
          <w:sz w:val="24"/>
          <w:szCs w:val="24"/>
        </w:rPr>
        <w:t>ещения.</w:t>
      </w:r>
    </w:p>
    <w:p w14:paraId="47BBEDEA" w14:textId="77777777" w:rsidR="00935646" w:rsidRPr="00AF1FFB" w:rsidRDefault="00935646" w:rsidP="0093564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F20486">
        <w:rPr>
          <w:rFonts w:ascii="Times New Roman" w:hAnsi="Times New Roman" w:cs="Times New Roman"/>
          <w:sz w:val="24"/>
          <w:szCs w:val="24"/>
        </w:rPr>
        <w:t>17.</w:t>
      </w:r>
      <w:r w:rsidR="00040B59">
        <w:rPr>
          <w:rFonts w:ascii="Times New Roman" w:hAnsi="Times New Roman" w:cs="Times New Roman"/>
          <w:sz w:val="24"/>
          <w:szCs w:val="24"/>
        </w:rPr>
        <w:t>8</w:t>
      </w:r>
      <w:r w:rsidRPr="00F20486">
        <w:rPr>
          <w:rFonts w:ascii="Times New Roman" w:hAnsi="Times New Roman" w:cs="Times New Roman"/>
          <w:sz w:val="24"/>
          <w:szCs w:val="24"/>
        </w:rPr>
        <w:t>.</w:t>
      </w:r>
      <w:r>
        <w:rPr>
          <w:rFonts w:ascii="Times New Roman" w:hAnsi="Times New Roman" w:cs="Times New Roman"/>
          <w:sz w:val="24"/>
          <w:szCs w:val="24"/>
        </w:rPr>
        <w:t>4</w:t>
      </w:r>
      <w:r w:rsidR="002E60B0">
        <w:rPr>
          <w:rFonts w:ascii="Times New Roman" w:hAnsi="Times New Roman" w:cs="Times New Roman"/>
          <w:sz w:val="24"/>
          <w:szCs w:val="24"/>
        </w:rPr>
        <w:t>.</w:t>
      </w:r>
      <w:r w:rsidRPr="00F20486">
        <w:rPr>
          <w:rFonts w:ascii="Times New Roman" w:hAnsi="Times New Roman" w:cs="Times New Roman"/>
          <w:sz w:val="24"/>
          <w:szCs w:val="24"/>
        </w:rPr>
        <w:t> </w:t>
      </w:r>
      <w:r w:rsidRPr="00AF1FFB">
        <w:rPr>
          <w:rFonts w:ascii="Times New Roman" w:hAnsi="Times New Roman" w:cs="Times New Roman"/>
          <w:color w:val="000000"/>
          <w:sz w:val="24"/>
          <w:szCs w:val="24"/>
        </w:rPr>
        <w:t>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 предложенной участником.</w:t>
      </w:r>
    </w:p>
    <w:p w14:paraId="0FA2FE61" w14:textId="77777777" w:rsidR="00C45F4F" w:rsidRDefault="00BB1CE4" w:rsidP="00521955">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17.</w:t>
      </w:r>
      <w:r w:rsidR="00040B59">
        <w:rPr>
          <w:rFonts w:ascii="Times New Roman" w:hAnsi="Times New Roman" w:cs="Times New Roman"/>
          <w:sz w:val="24"/>
          <w:szCs w:val="24"/>
        </w:rPr>
        <w:t>8</w:t>
      </w:r>
      <w:r>
        <w:rPr>
          <w:rFonts w:ascii="Times New Roman" w:hAnsi="Times New Roman" w:cs="Times New Roman"/>
          <w:sz w:val="24"/>
          <w:szCs w:val="24"/>
        </w:rPr>
        <w:t>.</w:t>
      </w:r>
      <w:r w:rsidR="00935646">
        <w:rPr>
          <w:rFonts w:ascii="Times New Roman" w:hAnsi="Times New Roman" w:cs="Times New Roman"/>
          <w:sz w:val="24"/>
          <w:szCs w:val="24"/>
        </w:rPr>
        <w:t>5</w:t>
      </w:r>
      <w:r>
        <w:rPr>
          <w:rFonts w:ascii="Times New Roman" w:hAnsi="Times New Roman" w:cs="Times New Roman"/>
          <w:sz w:val="24"/>
          <w:szCs w:val="24"/>
        </w:rPr>
        <w:t>. </w:t>
      </w:r>
      <w:r w:rsidR="00C45F4F">
        <w:rPr>
          <w:rFonts w:ascii="Times New Roman" w:hAnsi="Times New Roman" w:cs="Times New Roman"/>
          <w:sz w:val="24"/>
          <w:szCs w:val="24"/>
        </w:rPr>
        <w:t>П</w:t>
      </w:r>
      <w:r w:rsidR="00C45F4F" w:rsidRPr="00AE30A8">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C45F4F">
        <w:rPr>
          <w:rFonts w:ascii="Times New Roman" w:hAnsi="Times New Roman" w:cs="Times New Roman"/>
          <w:color w:val="000000"/>
          <w:sz w:val="24"/>
          <w:szCs w:val="24"/>
        </w:rPr>
        <w:t> </w:t>
      </w:r>
      <w:r w:rsidR="00C45F4F"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45F4F">
        <w:rPr>
          <w:rFonts w:ascii="Times New Roman" w:hAnsi="Times New Roman" w:cs="Times New Roman"/>
          <w:color w:val="000000"/>
          <w:sz w:val="24"/>
          <w:szCs w:val="24"/>
        </w:rPr>
        <w:t xml:space="preserve"> осуществляется в следующем порядке:</w:t>
      </w:r>
    </w:p>
    <w:p w14:paraId="7B0596F1" w14:textId="77777777" w:rsidR="00EE7332" w:rsidRDefault="00EE7332"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14:paraId="207C953D" w14:textId="77777777" w:rsidR="002F3E55" w:rsidRDefault="00EE7332"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87099">
        <w:rPr>
          <w:rFonts w:ascii="Times New Roman" w:hAnsi="Times New Roman" w:cs="Times New Roman"/>
          <w:sz w:val="24"/>
          <w:szCs w:val="24"/>
        </w:rPr>
        <w:t>Оценка заявок, которые содержат предложения о поставке</w:t>
      </w:r>
      <w:r>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производится</w:t>
      </w:r>
      <w:r w:rsidRPr="009B61D0">
        <w:rPr>
          <w:rFonts w:ascii="Times New Roman" w:hAnsi="Times New Roman" w:cs="Times New Roman"/>
          <w:sz w:val="24"/>
          <w:szCs w:val="24"/>
        </w:rPr>
        <w:t xml:space="preserve"> </w:t>
      </w:r>
      <w:r w:rsidRPr="00987099">
        <w:rPr>
          <w:rFonts w:ascii="Times New Roman" w:hAnsi="Times New Roman" w:cs="Times New Roman"/>
          <w:sz w:val="24"/>
          <w:szCs w:val="24"/>
        </w:rPr>
        <w:t xml:space="preserve">по предложенной в указанных заявках цене, сниженной на </w:t>
      </w:r>
      <w:r>
        <w:rPr>
          <w:rFonts w:ascii="Times New Roman" w:hAnsi="Times New Roman" w:cs="Times New Roman"/>
          <w:sz w:val="24"/>
          <w:szCs w:val="24"/>
        </w:rPr>
        <w:t>30</w:t>
      </w:r>
      <w:r w:rsidRPr="00987099">
        <w:rPr>
          <w:rFonts w:ascii="Times New Roman" w:hAnsi="Times New Roman" w:cs="Times New Roman"/>
          <w:sz w:val="24"/>
          <w:szCs w:val="24"/>
        </w:rPr>
        <w:t xml:space="preserve">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Подтверждением соответствия радиоэлектронной продукции требованиям извещения о проведении запроса котировок в электронной форме является декларация участника о нахождении радиоэлектронной продукции в реестре с указанием номера реестровой записи.</w:t>
      </w:r>
    </w:p>
    <w:p w14:paraId="6675F809" w14:textId="77777777" w:rsidR="00EE7332" w:rsidRPr="008875DC" w:rsidRDefault="005C07FF" w:rsidP="005C07F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w:t>
      </w:r>
      <w:r w:rsidR="00EE7332" w:rsidRPr="008875DC">
        <w:rPr>
          <w:rFonts w:ascii="Times New Roman" w:hAnsi="Times New Roman" w:cs="Times New Roman"/>
          <w:sz w:val="24"/>
          <w:szCs w:val="24"/>
        </w:rPr>
        <w:t xml:space="preserve">Приоритет устанавливается с учетом положений Генерального </w:t>
      </w:r>
      <w:hyperlink r:id="rId17" w:history="1">
        <w:r w:rsidR="00EE7332" w:rsidRPr="008875DC">
          <w:rPr>
            <w:rFonts w:ascii="Times New Roman" w:hAnsi="Times New Roman" w:cs="Times New Roman"/>
            <w:sz w:val="24"/>
            <w:szCs w:val="24"/>
          </w:rPr>
          <w:t>соглашения</w:t>
        </w:r>
      </w:hyperlink>
      <w:r w:rsidR="00EE7332" w:rsidRPr="008875DC">
        <w:rPr>
          <w:rFonts w:ascii="Times New Roman" w:hAnsi="Times New Roman" w:cs="Times New Roman"/>
          <w:sz w:val="24"/>
          <w:szCs w:val="24"/>
        </w:rPr>
        <w:t xml:space="preserve"> по тарифам и торговле 1994 года и </w:t>
      </w:r>
      <w:hyperlink r:id="rId18" w:history="1">
        <w:r w:rsidR="00EE7332" w:rsidRPr="008875DC">
          <w:rPr>
            <w:rFonts w:ascii="Times New Roman" w:hAnsi="Times New Roman" w:cs="Times New Roman"/>
            <w:sz w:val="24"/>
            <w:szCs w:val="24"/>
          </w:rPr>
          <w:t>Договора</w:t>
        </w:r>
      </w:hyperlink>
      <w:r w:rsidR="00EE7332" w:rsidRPr="008875DC">
        <w:rPr>
          <w:rFonts w:ascii="Times New Roman" w:hAnsi="Times New Roman" w:cs="Times New Roman"/>
          <w:sz w:val="24"/>
          <w:szCs w:val="24"/>
        </w:rPr>
        <w:t xml:space="preserve"> о Евразийском экономическом союзе от 29 мая 2014</w:t>
      </w:r>
      <w:r>
        <w:rPr>
          <w:rFonts w:ascii="Times New Roman" w:hAnsi="Times New Roman" w:cs="Times New Roman"/>
          <w:sz w:val="24"/>
          <w:szCs w:val="24"/>
        </w:rPr>
        <w:t> </w:t>
      </w:r>
      <w:r w:rsidR="00EE7332" w:rsidRPr="008875DC">
        <w:rPr>
          <w:rFonts w:ascii="Times New Roman" w:hAnsi="Times New Roman" w:cs="Times New Roman"/>
          <w:sz w:val="24"/>
          <w:szCs w:val="24"/>
        </w:rPr>
        <w:t>г.</w:t>
      </w:r>
    </w:p>
    <w:p w14:paraId="56B957EC" w14:textId="77777777" w:rsidR="00F85A38" w:rsidRPr="00964E12" w:rsidRDefault="005C07FF"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85A38"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F85A38"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85A38" w:rsidRPr="00964E12">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w:t>
      </w:r>
      <w:r w:rsidR="00F85A38" w:rsidRPr="00964E12">
        <w:rPr>
          <w:rFonts w:ascii="Times New Roman" w:hAnsi="Times New Roman" w:cs="Times New Roman"/>
          <w:sz w:val="24"/>
          <w:szCs w:val="24"/>
        </w:rPr>
        <w:lastRenderedPageBreak/>
        <w:t>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F6ECCBB" w14:textId="77777777" w:rsidR="00C45F4F" w:rsidRDefault="00FA7009"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r w:rsidR="00F51147"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F51147">
        <w:rPr>
          <w:rFonts w:ascii="Times New Roman" w:hAnsi="Times New Roman" w:cs="Times New Roman"/>
          <w:sz w:val="24"/>
          <w:szCs w:val="24"/>
        </w:rPr>
        <w:t> </w:t>
      </w:r>
      <w:r w:rsidR="00F51147" w:rsidRPr="00987099">
        <w:rPr>
          <w:rFonts w:ascii="Times New Roman" w:hAnsi="Times New Roman" w:cs="Times New Roman"/>
          <w:sz w:val="24"/>
          <w:szCs w:val="24"/>
        </w:rPr>
        <w:t>сентября 2016 г. № 925, если:</w:t>
      </w:r>
    </w:p>
    <w:p w14:paraId="78B0ED29" w14:textId="77777777" w:rsidR="00C45F4F"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sidR="00BC34EB">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14:paraId="368725D2" w14:textId="77777777" w:rsidR="00C45F4F" w:rsidRPr="00E2295D"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предложений о поставке товаров российского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российскими</w:t>
      </w:r>
      <w:r w:rsidR="00E2295D" w:rsidRPr="00E2295D">
        <w:rPr>
          <w:rFonts w:ascii="Times New Roman" w:hAnsi="Times New Roman" w:cs="Times New Roman"/>
          <w:sz w:val="24"/>
          <w:szCs w:val="24"/>
        </w:rPr>
        <w:t xml:space="preserve"> лицами</w:t>
      </w:r>
      <w:r w:rsidRPr="00E2295D">
        <w:rPr>
          <w:rFonts w:ascii="Times New Roman" w:hAnsi="Times New Roman" w:cs="Times New Roman"/>
          <w:sz w:val="24"/>
          <w:szCs w:val="24"/>
        </w:rPr>
        <w:t>;</w:t>
      </w:r>
    </w:p>
    <w:p w14:paraId="79C2C0BA" w14:textId="77777777" w:rsidR="00E2295D" w:rsidRPr="00E2295D"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00E2295D">
        <w:rPr>
          <w:rFonts w:ascii="Times New Roman" w:hAnsi="Times New Roman" w:cs="Times New Roman"/>
          <w:sz w:val="24"/>
          <w:szCs w:val="24"/>
        </w:rPr>
        <w:t>,</w:t>
      </w:r>
      <w:r w:rsidR="00E2295D" w:rsidRPr="00E2295D">
        <w:rPr>
          <w:rFonts w:ascii="Times New Roman" w:hAnsi="Times New Roman" w:cs="Times New Roman"/>
          <w:sz w:val="24"/>
          <w:szCs w:val="24"/>
        </w:rPr>
        <w:t xml:space="preserve"> выполнении работ, оказании услуг иностранными лицами;</w:t>
      </w:r>
    </w:p>
    <w:p w14:paraId="3F689ECD" w14:textId="77777777" w:rsidR="00F51147" w:rsidRDefault="00F51147"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 xml:space="preserve">российскими и </w:t>
      </w:r>
      <w:r w:rsidR="00E2295D" w:rsidRPr="00E2295D">
        <w:rPr>
          <w:rFonts w:ascii="Times New Roman" w:hAnsi="Times New Roman" w:cs="Times New Roman"/>
          <w:sz w:val="24"/>
          <w:szCs w:val="24"/>
        </w:rPr>
        <w:t>иностранными лицами</w:t>
      </w:r>
      <w:r w:rsidR="00362E64">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sidR="00362E64">
        <w:rPr>
          <w:rFonts w:ascii="Times New Roman" w:hAnsi="Times New Roman" w:cs="Times New Roman"/>
          <w:sz w:val="24"/>
          <w:szCs w:val="24"/>
        </w:rPr>
        <w:t>т</w:t>
      </w:r>
      <w:r w:rsidRPr="00FA168E">
        <w:rPr>
          <w:rFonts w:ascii="Times New Roman" w:hAnsi="Times New Roman" w:cs="Times New Roman"/>
          <w:sz w:val="24"/>
          <w:szCs w:val="24"/>
        </w:rPr>
        <w:t>оваров</w:t>
      </w:r>
      <w:r w:rsidR="00362E64">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 xml:space="preserve">женных таким участником </w:t>
      </w:r>
      <w:r w:rsidR="00BC34EB">
        <w:rPr>
          <w:rFonts w:ascii="Times New Roman" w:hAnsi="Times New Roman" w:cs="Times New Roman"/>
          <w:sz w:val="24"/>
          <w:szCs w:val="24"/>
        </w:rPr>
        <w:t>т</w:t>
      </w:r>
      <w:r>
        <w:rPr>
          <w:rFonts w:ascii="Times New Roman" w:hAnsi="Times New Roman" w:cs="Times New Roman"/>
          <w:sz w:val="24"/>
          <w:szCs w:val="24"/>
        </w:rPr>
        <w:t>оваров</w:t>
      </w:r>
      <w:r w:rsidR="00153857">
        <w:rPr>
          <w:rFonts w:ascii="Times New Roman" w:hAnsi="Times New Roman" w:cs="Times New Roman"/>
          <w:sz w:val="24"/>
          <w:szCs w:val="24"/>
        </w:rPr>
        <w:t>, работ, услуг</w:t>
      </w:r>
      <w:r w:rsidRPr="00FA168E">
        <w:rPr>
          <w:rFonts w:ascii="Times New Roman" w:hAnsi="Times New Roman" w:cs="Times New Roman"/>
          <w:sz w:val="24"/>
          <w:szCs w:val="24"/>
        </w:rPr>
        <w:t>.</w:t>
      </w:r>
    </w:p>
    <w:p w14:paraId="79E9CB9C" w14:textId="77777777" w:rsidR="00AF3CE1" w:rsidRDefault="00F20486" w:rsidP="005C07F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17.</w:t>
      </w:r>
      <w:r w:rsidR="00040B59">
        <w:rPr>
          <w:rFonts w:ascii="Times New Roman" w:hAnsi="Times New Roman" w:cs="Times New Roman"/>
          <w:color w:val="000000"/>
          <w:sz w:val="24"/>
          <w:szCs w:val="24"/>
        </w:rPr>
        <w:t>9</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Победителем запроса котировок </w:t>
      </w:r>
      <w:r w:rsidR="00EF1071" w:rsidRPr="0056161A">
        <w:rPr>
          <w:rFonts w:ascii="Times New Roman" w:hAnsi="Times New Roman" w:cs="Times New Roman"/>
          <w:color w:val="000000"/>
          <w:sz w:val="24"/>
          <w:szCs w:val="24"/>
        </w:rPr>
        <w:t xml:space="preserve">в электронной форме </w:t>
      </w:r>
      <w:r w:rsidR="0007608B" w:rsidRPr="0056161A">
        <w:rPr>
          <w:rFonts w:ascii="Times New Roman" w:hAnsi="Times New Roman" w:cs="Times New Roman"/>
          <w:color w:val="000000"/>
          <w:sz w:val="24"/>
          <w:szCs w:val="24"/>
        </w:rPr>
        <w:t xml:space="preserve">признается участник </w:t>
      </w:r>
      <w:r w:rsidR="003E315E"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заявка которого соответствует требованиям, установленным </w:t>
      </w:r>
      <w:r w:rsidR="0088287B">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 и содержит наиболее низкую цену договора.</w:t>
      </w:r>
      <w:r w:rsidR="00AF3CE1" w:rsidRPr="00AF3CE1">
        <w:rPr>
          <w:rFonts w:ascii="Times New Roman" w:hAnsi="Times New Roman" w:cs="Times New Roman"/>
          <w:sz w:val="24"/>
          <w:szCs w:val="24"/>
        </w:rPr>
        <w:t xml:space="preserve"> </w:t>
      </w:r>
    </w:p>
    <w:p w14:paraId="193519F5" w14:textId="77777777" w:rsidR="00AF3CE1" w:rsidRPr="00F20486" w:rsidRDefault="00AF3CE1"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sidR="00040B59">
        <w:rPr>
          <w:rFonts w:ascii="Times New Roman" w:hAnsi="Times New Roman" w:cs="Times New Roman"/>
          <w:sz w:val="24"/>
          <w:szCs w:val="24"/>
        </w:rPr>
        <w:t>9</w:t>
      </w:r>
      <w:r w:rsidRPr="00F20486">
        <w:rPr>
          <w:rFonts w:ascii="Times New Roman" w:hAnsi="Times New Roman" w:cs="Times New Roman"/>
          <w:sz w:val="24"/>
          <w:szCs w:val="24"/>
        </w:rPr>
        <w:t>.</w:t>
      </w:r>
      <w:r>
        <w:rPr>
          <w:rFonts w:ascii="Times New Roman" w:hAnsi="Times New Roman" w:cs="Times New Roman"/>
          <w:sz w:val="24"/>
          <w:szCs w:val="24"/>
        </w:rPr>
        <w:t>1</w:t>
      </w:r>
      <w:r w:rsidRPr="00F20486">
        <w:rPr>
          <w:rFonts w:ascii="Times New Roman" w:hAnsi="Times New Roman" w:cs="Times New Roman"/>
          <w:sz w:val="24"/>
          <w:szCs w:val="24"/>
        </w:rPr>
        <w:t xml:space="preserve">. При предложении наиболее низкой цены </w:t>
      </w:r>
      <w:r w:rsidR="000D145B">
        <w:rPr>
          <w:rFonts w:ascii="Times New Roman" w:hAnsi="Times New Roman" w:cs="Times New Roman"/>
          <w:sz w:val="24"/>
          <w:szCs w:val="24"/>
        </w:rPr>
        <w:t>д</w:t>
      </w:r>
      <w:r w:rsidRPr="00F20486">
        <w:rPr>
          <w:rFonts w:ascii="Times New Roman" w:hAnsi="Times New Roman" w:cs="Times New Roman"/>
          <w:sz w:val="24"/>
          <w:szCs w:val="24"/>
        </w:rPr>
        <w:t>оговора несколькими участниками запроса котировок победителем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14:paraId="25319044" w14:textId="77777777" w:rsidR="00E42430" w:rsidRPr="0056161A" w:rsidRDefault="00C7457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9929FE">
        <w:rPr>
          <w:rFonts w:ascii="Times New Roman" w:hAnsi="Times New Roman" w:cs="Times New Roman"/>
          <w:color w:val="000000"/>
          <w:sz w:val="24"/>
          <w:szCs w:val="24"/>
        </w:rPr>
        <w:t>1</w:t>
      </w:r>
      <w:r w:rsidR="00040B59">
        <w:rPr>
          <w:rFonts w:ascii="Times New Roman" w:hAnsi="Times New Roman" w:cs="Times New Roman"/>
          <w:color w:val="000000"/>
          <w:sz w:val="24"/>
          <w:szCs w:val="24"/>
        </w:rPr>
        <w:t>0</w:t>
      </w:r>
      <w:r w:rsidR="00B30116" w:rsidRPr="0056161A">
        <w:rPr>
          <w:rFonts w:ascii="Times New Roman" w:hAnsi="Times New Roman" w:cs="Times New Roman"/>
          <w:color w:val="000000"/>
          <w:sz w:val="24"/>
          <w:szCs w:val="24"/>
        </w:rPr>
        <w:t>. </w:t>
      </w:r>
      <w:r w:rsidR="00E42430" w:rsidRPr="0056161A">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sidR="008A1921">
        <w:rPr>
          <w:rFonts w:ascii="Times New Roman" w:hAnsi="Times New Roman" w:cs="Times New Roman"/>
          <w:color w:val="000000"/>
          <w:sz w:val="24"/>
          <w:szCs w:val="24"/>
        </w:rPr>
        <w:t xml:space="preserve"> и</w:t>
      </w:r>
      <w:r w:rsidR="00E42430" w:rsidRPr="0056161A">
        <w:rPr>
          <w:rFonts w:ascii="Times New Roman" w:hAnsi="Times New Roman" w:cs="Times New Roman"/>
          <w:color w:val="000000"/>
          <w:sz w:val="24"/>
          <w:szCs w:val="24"/>
        </w:rPr>
        <w:t xml:space="preserve"> оценки </w:t>
      </w:r>
      <w:r w:rsidR="008A1921">
        <w:rPr>
          <w:rFonts w:ascii="Times New Roman" w:hAnsi="Times New Roman" w:cs="Times New Roman"/>
          <w:color w:val="000000"/>
          <w:sz w:val="24"/>
          <w:szCs w:val="24"/>
        </w:rPr>
        <w:t xml:space="preserve">котировочных </w:t>
      </w:r>
      <w:r w:rsidR="00E42430" w:rsidRPr="0056161A">
        <w:rPr>
          <w:rFonts w:ascii="Times New Roman" w:hAnsi="Times New Roman" w:cs="Times New Roman"/>
          <w:color w:val="000000"/>
          <w:sz w:val="24"/>
          <w:szCs w:val="24"/>
        </w:rPr>
        <w:t>заявок</w:t>
      </w:r>
      <w:r w:rsidR="008A1921">
        <w:rPr>
          <w:rFonts w:ascii="Times New Roman" w:hAnsi="Times New Roman" w:cs="Times New Roman"/>
          <w:color w:val="000000"/>
          <w:sz w:val="24"/>
          <w:szCs w:val="24"/>
        </w:rPr>
        <w:t xml:space="preserve"> (итоговый протокол закупки)</w:t>
      </w:r>
      <w:r w:rsidR="00006A0B">
        <w:rPr>
          <w:rFonts w:ascii="Times New Roman" w:hAnsi="Times New Roman" w:cs="Times New Roman"/>
          <w:color w:val="000000"/>
          <w:sz w:val="24"/>
          <w:szCs w:val="24"/>
        </w:rPr>
        <w:t>, который подлежит публикации в ЕИС и на электронной площадке в порядке и сроки, установленные в Положении о закупках товаров, работ, услуг</w:t>
      </w:r>
      <w:r w:rsidR="004F021A">
        <w:rPr>
          <w:rFonts w:ascii="Times New Roman" w:hAnsi="Times New Roman" w:cs="Times New Roman"/>
          <w:color w:val="000000"/>
          <w:sz w:val="24"/>
          <w:szCs w:val="24"/>
        </w:rPr>
        <w:t xml:space="preserve"> для нужд ФГУП «ППП»</w:t>
      </w:r>
      <w:r w:rsidR="00E42430" w:rsidRPr="0056161A">
        <w:rPr>
          <w:rFonts w:ascii="Times New Roman" w:hAnsi="Times New Roman" w:cs="Times New Roman"/>
          <w:color w:val="000000"/>
          <w:sz w:val="24"/>
          <w:szCs w:val="24"/>
        </w:rPr>
        <w:t>.</w:t>
      </w:r>
    </w:p>
    <w:p w14:paraId="79784662" w14:textId="77777777" w:rsidR="0007608B" w:rsidRPr="00F114F0" w:rsidRDefault="00C7457A"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F114F0">
        <w:rPr>
          <w:rFonts w:ascii="Times New Roman" w:hAnsi="Times New Roman" w:cs="Times New Roman"/>
          <w:b/>
          <w:color w:val="000000"/>
          <w:sz w:val="24"/>
          <w:szCs w:val="24"/>
        </w:rPr>
        <w:t>17.</w:t>
      </w:r>
      <w:r w:rsidR="002424CA" w:rsidRPr="00F114F0">
        <w:rPr>
          <w:rFonts w:ascii="Times New Roman" w:hAnsi="Times New Roman" w:cs="Times New Roman"/>
          <w:b/>
          <w:color w:val="000000"/>
          <w:sz w:val="24"/>
          <w:szCs w:val="24"/>
        </w:rPr>
        <w:t>1</w:t>
      </w:r>
      <w:r w:rsidR="00040B59" w:rsidRPr="00F114F0">
        <w:rPr>
          <w:rFonts w:ascii="Times New Roman" w:hAnsi="Times New Roman" w:cs="Times New Roman"/>
          <w:b/>
          <w:color w:val="000000"/>
          <w:sz w:val="24"/>
          <w:szCs w:val="24"/>
        </w:rPr>
        <w:t>1</w:t>
      </w:r>
      <w:r w:rsidR="00E42430" w:rsidRPr="00F114F0">
        <w:rPr>
          <w:rFonts w:ascii="Times New Roman" w:hAnsi="Times New Roman" w:cs="Times New Roman"/>
          <w:b/>
          <w:color w:val="000000"/>
          <w:sz w:val="24"/>
          <w:szCs w:val="24"/>
        </w:rPr>
        <w:t>. </w:t>
      </w:r>
      <w:r w:rsidR="0007608B" w:rsidRPr="00F114F0">
        <w:rPr>
          <w:rFonts w:ascii="Times New Roman" w:hAnsi="Times New Roman" w:cs="Times New Roman"/>
          <w:b/>
          <w:color w:val="000000"/>
          <w:sz w:val="24"/>
          <w:szCs w:val="24"/>
        </w:rPr>
        <w:t>Признание запроса котировок в электронной форме несостоявшимся.</w:t>
      </w:r>
    </w:p>
    <w:p w14:paraId="16311AF6" w14:textId="77777777"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1</w:t>
      </w:r>
      <w:r w:rsidR="00F63F33" w:rsidRPr="0056161A">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D04464"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14:paraId="74E3FE7F" w14:textId="77777777"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2. </w:t>
      </w:r>
      <w:r w:rsidR="0007608B" w:rsidRPr="0056161A">
        <w:rPr>
          <w:rFonts w:ascii="Times New Roman" w:hAnsi="Times New Roman" w:cs="Times New Roman"/>
          <w:color w:val="000000"/>
          <w:sz w:val="24"/>
          <w:szCs w:val="24"/>
        </w:rPr>
        <w:t xml:space="preserve">В случае если по окончании срока подачи заявок на участие в </w:t>
      </w:r>
      <w:r w:rsidR="00006660"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не получено ни одной заявки, Заказчик вправе:</w:t>
      </w:r>
    </w:p>
    <w:p w14:paraId="69A731A4" w14:textId="77777777"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продлить сроки подачи заявок на участие в </w:t>
      </w:r>
      <w:r w:rsidR="00006660"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00006660"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color w:val="000000"/>
          <w:sz w:val="24"/>
          <w:szCs w:val="24"/>
        </w:rPr>
        <w:t xml:space="preserve"> аналогично срокам, определенным в пункте 3.5.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w:t>
      </w:r>
    </w:p>
    <w:p w14:paraId="4E2842CF" w14:textId="77777777"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повторно объявить процедуру </w:t>
      </w:r>
      <w:r w:rsidR="00006660"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w:t>
      </w:r>
    </w:p>
    <w:p w14:paraId="7997DE0E" w14:textId="77777777" w:rsidR="00505AB2"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 заключить договор с единственным поставщиком</w:t>
      </w:r>
      <w:r w:rsidR="00006660" w:rsidRPr="0056161A">
        <w:rPr>
          <w:rFonts w:ascii="Times New Roman" w:hAnsi="Times New Roman" w:cs="Times New Roman"/>
          <w:color w:val="000000"/>
          <w:sz w:val="24"/>
          <w:szCs w:val="24"/>
        </w:rPr>
        <w:t xml:space="preserve"> (подрядчиком исполнителем)</w:t>
      </w:r>
      <w:r w:rsidRPr="0056161A">
        <w:rPr>
          <w:rFonts w:ascii="Times New Roman" w:hAnsi="Times New Roman" w:cs="Times New Roman"/>
          <w:color w:val="000000"/>
          <w:sz w:val="24"/>
          <w:szCs w:val="24"/>
        </w:rPr>
        <w:t xml:space="preserve">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14:paraId="522EBDA4" w14:textId="77777777"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3. 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w:t>
      </w:r>
    </w:p>
    <w:p w14:paraId="662E0E79" w14:textId="77777777"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4</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соответствуют требованиям и условиям, предусмотренным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заключает договор с участником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подавшим такую заявку, на условиях </w:t>
      </w:r>
      <w:r w:rsidR="006A33FC">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звещения, проекта договора и заявки на участие в </w:t>
      </w:r>
      <w:r w:rsidR="006B3D73"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14:paraId="0FEE2641" w14:textId="77777777" w:rsidR="0007608B" w:rsidRPr="0056161A" w:rsidRDefault="0050130A" w:rsidP="00521955">
      <w:pPr>
        <w:widowControl w:val="0"/>
        <w:tabs>
          <w:tab w:val="left" w:pos="900"/>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5</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C85E27"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не соответствуют требованиям и условиям, предусмотренным </w:t>
      </w:r>
      <w:r w:rsidR="00741847">
        <w:rPr>
          <w:rFonts w:ascii="Times New Roman" w:hAnsi="Times New Roman" w:cs="Times New Roman"/>
          <w:color w:val="000000"/>
          <w:sz w:val="24"/>
          <w:szCs w:val="24"/>
        </w:rPr>
        <w:lastRenderedPageBreak/>
        <w:t>И</w:t>
      </w:r>
      <w:r w:rsidR="0007608B" w:rsidRPr="0056161A">
        <w:rPr>
          <w:rFonts w:ascii="Times New Roman" w:hAnsi="Times New Roman" w:cs="Times New Roman"/>
          <w:color w:val="000000"/>
          <w:sz w:val="24"/>
          <w:szCs w:val="24"/>
        </w:rPr>
        <w:t xml:space="preserve">звещением, Заказчик вправе повторно объявить процедуру </w:t>
      </w:r>
      <w:r w:rsidR="00C85E27"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или заключить договор с единственным поставщиком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w:t>
      </w:r>
    </w:p>
    <w:p w14:paraId="3E3E4D7A" w14:textId="77777777"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.6</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поданных ими заявок или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w:t>
      </w:r>
      <w:r w:rsidR="00741847">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звещением, так</w:t>
      </w:r>
      <w:r w:rsidR="00931A4F" w:rsidRPr="0056161A">
        <w:rPr>
          <w:rFonts w:ascii="Times New Roman" w:hAnsi="Times New Roman" w:cs="Times New Roman"/>
          <w:color w:val="000000"/>
          <w:sz w:val="24"/>
          <w:szCs w:val="24"/>
        </w:rPr>
        <w:t>ой</w:t>
      </w:r>
      <w:r w:rsidR="0007608B" w:rsidRPr="0056161A">
        <w:rPr>
          <w:rFonts w:ascii="Times New Roman" w:hAnsi="Times New Roman" w:cs="Times New Roman"/>
          <w:color w:val="000000"/>
          <w:sz w:val="24"/>
          <w:szCs w:val="24"/>
        </w:rPr>
        <w:t xml:space="preserve"> </w:t>
      </w:r>
      <w:r w:rsidR="00931A4F" w:rsidRPr="0056161A">
        <w:rPr>
          <w:rFonts w:ascii="Times New Roman" w:hAnsi="Times New Roman" w:cs="Times New Roman"/>
          <w:sz w:val="24"/>
          <w:szCs w:val="24"/>
        </w:rPr>
        <w:t>запрос котировок в электронной форме</w:t>
      </w:r>
      <w:r w:rsidR="00931A4F" w:rsidRPr="0056161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признается несостоявшейся.</w:t>
      </w:r>
    </w:p>
    <w:p w14:paraId="772F0E32" w14:textId="77777777" w:rsidR="006E0622"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.7</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 xml:space="preserve">запросе котировок в электронной форме </w:t>
      </w:r>
      <w:r w:rsidR="0007608B" w:rsidRPr="0056161A">
        <w:rPr>
          <w:rFonts w:ascii="Times New Roman" w:hAnsi="Times New Roman" w:cs="Times New Roman"/>
          <w:color w:val="000000"/>
          <w:sz w:val="24"/>
          <w:szCs w:val="24"/>
        </w:rPr>
        <w:t xml:space="preserve">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поданных ими заявок требованиям, установленным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вправе повторно объявить процедуру </w:t>
      </w:r>
      <w:r w:rsidR="006E0622"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 xml:space="preserve">или заключить договор с единственным поставщиком </w:t>
      </w:r>
      <w:r w:rsidR="00204C04" w:rsidRPr="0056161A">
        <w:rPr>
          <w:rFonts w:ascii="Times New Roman" w:hAnsi="Times New Roman" w:cs="Times New Roman"/>
          <w:color w:val="000000"/>
          <w:sz w:val="24"/>
          <w:szCs w:val="24"/>
        </w:rPr>
        <w:t xml:space="preserve">(подрядчиком исполнителем) </w:t>
      </w:r>
      <w:r w:rsidR="0007608B" w:rsidRPr="0056161A">
        <w:rPr>
          <w:rFonts w:ascii="Times New Roman" w:hAnsi="Times New Roman" w:cs="Times New Roman"/>
          <w:color w:val="000000"/>
          <w:sz w:val="24"/>
          <w:szCs w:val="24"/>
        </w:rPr>
        <w:t>в соответствии с частью 5 подпункта 5.7.2. Положения</w:t>
      </w:r>
      <w:r w:rsidR="00377C71" w:rsidRPr="00377C71">
        <w:rPr>
          <w:rFonts w:ascii="Times New Roman" w:hAnsi="Times New Roman" w:cs="Times New Roman"/>
          <w:color w:val="000000"/>
          <w:sz w:val="24"/>
          <w:szCs w:val="24"/>
        </w:rPr>
        <w:t xml:space="preserve"> </w:t>
      </w:r>
      <w:r w:rsidR="00377C71">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 xml:space="preserve">. </w:t>
      </w:r>
    </w:p>
    <w:p w14:paraId="63407BF0" w14:textId="77777777" w:rsidR="002424C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2424CA">
        <w:rPr>
          <w:rFonts w:ascii="Times New Roman" w:hAnsi="Times New Roman" w:cs="Times New Roman"/>
          <w:color w:val="000000"/>
          <w:sz w:val="24"/>
          <w:szCs w:val="24"/>
        </w:rPr>
        <w:t>1</w:t>
      </w:r>
      <w:r w:rsidR="00F114F0">
        <w:rPr>
          <w:rFonts w:ascii="Times New Roman" w:hAnsi="Times New Roman" w:cs="Times New Roman"/>
          <w:color w:val="000000"/>
          <w:sz w:val="24"/>
          <w:szCs w:val="24"/>
        </w:rPr>
        <w:t>1</w:t>
      </w:r>
      <w:r>
        <w:rPr>
          <w:rFonts w:ascii="Times New Roman" w:hAnsi="Times New Roman" w:cs="Times New Roman"/>
          <w:color w:val="000000"/>
          <w:sz w:val="24"/>
          <w:szCs w:val="24"/>
        </w:rPr>
        <w:t>.8</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на условиях </w:t>
      </w:r>
      <w:r w:rsidR="00FB6332">
        <w:rPr>
          <w:rFonts w:ascii="Times New Roman" w:hAnsi="Times New Roman" w:cs="Times New Roman"/>
          <w:color w:val="000000"/>
          <w:sz w:val="24"/>
          <w:szCs w:val="24"/>
        </w:rPr>
        <w:t>И</w:t>
      </w:r>
      <w:r w:rsidR="0007608B" w:rsidRPr="0056161A">
        <w:rPr>
          <w:rFonts w:ascii="Times New Roman" w:hAnsi="Times New Roman" w:cs="Times New Roman"/>
          <w:color w:val="000000"/>
          <w:sz w:val="24"/>
          <w:szCs w:val="24"/>
        </w:rPr>
        <w:t xml:space="preserve">звещения, проекта договора и заявки на участие в </w:t>
      </w:r>
      <w:r w:rsidR="00931A4F" w:rsidRPr="0056161A">
        <w:rPr>
          <w:rFonts w:ascii="Times New Roman" w:hAnsi="Times New Roman" w:cs="Times New Roman"/>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14:paraId="3BDF960E" w14:textId="77777777" w:rsidR="002424CA" w:rsidRPr="00556FF7" w:rsidRDefault="002424CA" w:rsidP="00FA4FE3">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17.</w:t>
      </w:r>
      <w:r>
        <w:rPr>
          <w:rFonts w:ascii="Times New Roman" w:hAnsi="Times New Roman" w:cs="Times New Roman"/>
          <w:color w:val="000000"/>
          <w:sz w:val="24"/>
          <w:szCs w:val="24"/>
        </w:rPr>
        <w:t>1</w:t>
      </w:r>
      <w:r w:rsidR="00F114F0">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556FF7">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DF6010">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14:paraId="0B8C7832" w14:textId="77777777"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  проведения ликвидации участника запроса котировок в электронной форме или принятия арбитражным судом решения о признании участника запроса котировок в электронной форме банкротом и об открытии конкурсного производства;</w:t>
      </w:r>
    </w:p>
    <w:p w14:paraId="26EBD93A" w14:textId="77777777"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2) приостановления деятельности участника запроса котировок в электронной форме в порядке, предусмотренном Кодексом Российской Федерации об административных правонарушениях;</w:t>
      </w:r>
    </w:p>
    <w:p w14:paraId="40F94F5A" w14:textId="77777777" w:rsidR="00DF6010" w:rsidRDefault="002424CA" w:rsidP="00DF6010">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3) недостоверности сведений, содержащихся в котировочной заявке, представленной участником запроса котировок в электронной форме;</w:t>
      </w:r>
    </w:p>
    <w:p w14:paraId="6F67DA0C" w14:textId="77777777" w:rsidR="00CA3418" w:rsidRDefault="002424CA" w:rsidP="00CA3418">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4) наличия у участника запроса котировок в электронной форме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14:paraId="5E7D75FA" w14:textId="7E24FD0F" w:rsidR="002424CA" w:rsidRPr="00556FF7" w:rsidRDefault="002424CA" w:rsidP="00CA3418">
      <w:pPr>
        <w:widowControl w:val="0"/>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14:paraId="0E23E658" w14:textId="77777777" w:rsidR="002424CA" w:rsidRPr="00556FF7" w:rsidRDefault="002424CA" w:rsidP="002424CA">
      <w:pPr>
        <w:keepNext/>
        <w:tabs>
          <w:tab w:val="left" w:pos="900"/>
          <w:tab w:val="left" w:pos="1080"/>
        </w:tabs>
        <w:spacing w:after="0" w:line="240" w:lineRule="auto"/>
        <w:ind w:firstLine="709"/>
        <w:contextualSpacing/>
        <w:jc w:val="both"/>
        <w:rPr>
          <w:rFonts w:ascii="Times New Roman" w:hAnsi="Times New Roman" w:cs="Times New Roman"/>
          <w:sz w:val="24"/>
          <w:szCs w:val="24"/>
        </w:rPr>
      </w:pPr>
      <w:r w:rsidRPr="00556FF7">
        <w:rPr>
          <w:rFonts w:ascii="Times New Roman" w:hAnsi="Times New Roman" w:cs="Times New Roman"/>
          <w:color w:val="000000"/>
          <w:sz w:val="24"/>
          <w:szCs w:val="24"/>
        </w:rPr>
        <w:t>6) иных случаях, прямо оговоренных в Положении о закупках товаров, работ, услуг для нужд ФГУП «ППП».</w:t>
      </w:r>
    </w:p>
    <w:p w14:paraId="12486E60" w14:textId="77777777" w:rsidR="002424CA"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В случае если Заказчик отказался в соответствии с настоящим пунктом от заключения договора с победителем или с иным участником запроса котировок в электронной форме, с которым заключается договор, процедура закупки признается несостоявшейся.</w:t>
      </w:r>
    </w:p>
    <w:p w14:paraId="6FB5AE28" w14:textId="77777777" w:rsidR="00640599" w:rsidRDefault="00640599" w:rsidP="00E02DDA">
      <w:pPr>
        <w:tabs>
          <w:tab w:val="left" w:pos="900"/>
          <w:tab w:val="left" w:pos="1080"/>
        </w:tabs>
        <w:spacing w:before="60" w:after="0" w:line="240" w:lineRule="auto"/>
        <w:ind w:firstLine="709"/>
        <w:jc w:val="both"/>
        <w:rPr>
          <w:rFonts w:ascii="Times New Roman" w:hAnsi="Times New Roman" w:cs="Times New Roman"/>
          <w:b/>
          <w:color w:val="000000"/>
          <w:sz w:val="24"/>
          <w:szCs w:val="24"/>
        </w:rPr>
      </w:pPr>
    </w:p>
    <w:p w14:paraId="7FBF1962" w14:textId="77777777" w:rsidR="00E02DDA" w:rsidRPr="0050130A" w:rsidRDefault="00E02DDA" w:rsidP="00E02DDA">
      <w:pPr>
        <w:tabs>
          <w:tab w:val="left" w:pos="900"/>
          <w:tab w:val="left" w:pos="1080"/>
        </w:tabs>
        <w:spacing w:before="60"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Pr="0050130A">
        <w:rPr>
          <w:rFonts w:ascii="Times New Roman" w:hAnsi="Times New Roman" w:cs="Times New Roman"/>
          <w:b/>
          <w:color w:val="000000"/>
          <w:sz w:val="24"/>
          <w:szCs w:val="24"/>
        </w:rPr>
        <w:t xml:space="preserve">. Порядок заключения </w:t>
      </w:r>
      <w:r>
        <w:rPr>
          <w:rFonts w:ascii="Times New Roman" w:hAnsi="Times New Roman" w:cs="Times New Roman"/>
          <w:b/>
          <w:color w:val="000000"/>
          <w:sz w:val="24"/>
          <w:szCs w:val="24"/>
        </w:rPr>
        <w:t>д</w:t>
      </w:r>
      <w:r w:rsidRPr="0050130A">
        <w:rPr>
          <w:rFonts w:ascii="Times New Roman" w:hAnsi="Times New Roman" w:cs="Times New Roman"/>
          <w:b/>
          <w:color w:val="000000"/>
          <w:sz w:val="24"/>
          <w:szCs w:val="24"/>
        </w:rPr>
        <w:t>оговора.</w:t>
      </w:r>
    </w:p>
    <w:p w14:paraId="48ED02B5" w14:textId="77777777" w:rsidR="002848E1" w:rsidRPr="00235103" w:rsidRDefault="002848E1" w:rsidP="002848E1">
      <w:pPr>
        <w:autoSpaceDE w:val="0"/>
        <w:autoSpaceDN w:val="0"/>
        <w:adjustRightIn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 xml:space="preserve">18.1. </w:t>
      </w:r>
      <w:r w:rsidRPr="00235103">
        <w:rPr>
          <w:rFonts w:ascii="Times New Roman" w:hAnsi="Times New Roman" w:cs="Times New Roman"/>
          <w:sz w:val="24"/>
          <w:szCs w:val="24"/>
        </w:rPr>
        <w:t xml:space="preserve">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w:t>
      </w:r>
      <w:r w:rsidRPr="00235103">
        <w:rPr>
          <w:rFonts w:ascii="Times New Roman" w:hAnsi="Times New Roman" w:cs="Times New Roman"/>
          <w:color w:val="000000"/>
          <w:sz w:val="24"/>
          <w:szCs w:val="24"/>
        </w:rPr>
        <w:t xml:space="preserve">усиленной квалифицированной </w:t>
      </w:r>
      <w:r w:rsidRPr="00235103">
        <w:rPr>
          <w:rFonts w:ascii="Times New Roman" w:hAnsi="Times New Roman" w:cs="Times New Roman"/>
          <w:sz w:val="24"/>
          <w:szCs w:val="24"/>
        </w:rPr>
        <w:t xml:space="preserve">электронной подписью лица, </w:t>
      </w:r>
      <w:r w:rsidRPr="00235103">
        <w:rPr>
          <w:rFonts w:ascii="Times New Roman" w:hAnsi="Times New Roman" w:cs="Times New Roman"/>
          <w:sz w:val="24"/>
          <w:szCs w:val="24"/>
        </w:rPr>
        <w:lastRenderedPageBreak/>
        <w:t xml:space="preserve">имеющего право действовать от имени соответственно участника такого запроса котировок, Заказчика. </w:t>
      </w:r>
    </w:p>
    <w:p w14:paraId="478DB1F2" w14:textId="77777777" w:rsidR="002848E1" w:rsidRPr="00235103" w:rsidRDefault="002848E1" w:rsidP="002848E1">
      <w:pPr>
        <w:autoSpaceDE w:val="0"/>
        <w:autoSpaceDN w:val="0"/>
        <w:adjustRightIn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18.1.1</w:t>
      </w:r>
      <w:r w:rsidRPr="00235103">
        <w:rPr>
          <w:rFonts w:ascii="Times New Roman" w:hAnsi="Times New Roman" w:cs="Times New Roman"/>
          <w:sz w:val="24"/>
          <w:szCs w:val="24"/>
        </w:rPr>
        <w:t xml:space="preserve">. В течение 5 (пяти) календарных дней со дня, следующего за днем </w:t>
      </w:r>
      <w:r w:rsidRPr="00235103">
        <w:rPr>
          <w:rFonts w:ascii="Times New Roman" w:hAnsi="Times New Roman" w:cs="Times New Roman"/>
          <w:color w:val="000000"/>
          <w:sz w:val="24"/>
          <w:szCs w:val="24"/>
        </w:rPr>
        <w:t>размещения в ЕИС</w:t>
      </w:r>
      <w:r w:rsidRPr="00235103">
        <w:rPr>
          <w:rFonts w:ascii="Times New Roman" w:hAnsi="Times New Roman" w:cs="Times New Roman"/>
          <w:sz w:val="24"/>
          <w:szCs w:val="24"/>
        </w:rPr>
        <w:t xml:space="preserve"> и на электронной площадке</w:t>
      </w:r>
      <w:r w:rsidRPr="00235103">
        <w:rPr>
          <w:rFonts w:ascii="Times New Roman" w:hAnsi="Times New Roman" w:cs="Times New Roman"/>
          <w:color w:val="000000"/>
          <w:sz w:val="24"/>
          <w:szCs w:val="24"/>
        </w:rPr>
        <w:t xml:space="preserve"> протокола</w:t>
      </w:r>
      <w:r w:rsidRPr="0056161A">
        <w:rPr>
          <w:rFonts w:ascii="Times New Roman" w:hAnsi="Times New Roman" w:cs="Times New Roman"/>
          <w:sz w:val="24"/>
          <w:szCs w:val="24"/>
        </w:rPr>
        <w:t xml:space="preserve"> рассмотрения и оценки котировочных заявок</w:t>
      </w:r>
      <w:r w:rsidRPr="0056161A">
        <w:rPr>
          <w:rFonts w:ascii="Times New Roman" w:hAnsi="Times New Roman" w:cs="Times New Roman"/>
          <w:bCs/>
          <w:sz w:val="24"/>
          <w:szCs w:val="24"/>
        </w:rPr>
        <w:t xml:space="preserve"> </w:t>
      </w:r>
      <w:r>
        <w:rPr>
          <w:rFonts w:ascii="Times New Roman" w:hAnsi="Times New Roman" w:cs="Times New Roman"/>
          <w:bCs/>
          <w:sz w:val="24"/>
          <w:szCs w:val="24"/>
        </w:rPr>
        <w:t>(</w:t>
      </w:r>
      <w:r w:rsidRPr="00235103">
        <w:rPr>
          <w:rFonts w:ascii="Times New Roman" w:hAnsi="Times New Roman" w:cs="Times New Roman"/>
          <w:color w:val="000000"/>
          <w:sz w:val="24"/>
          <w:szCs w:val="24"/>
        </w:rPr>
        <w:t>итогового протокола</w:t>
      </w:r>
      <w:r>
        <w:rPr>
          <w:rFonts w:ascii="Times New Roman" w:hAnsi="Times New Roman" w:cs="Times New Roman"/>
          <w:color w:val="000000"/>
          <w:sz w:val="24"/>
          <w:szCs w:val="24"/>
        </w:rPr>
        <w:t>)</w:t>
      </w:r>
      <w:r w:rsidRPr="00235103">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Pr="00235103">
        <w:rPr>
          <w:rFonts w:ascii="Times New Roman" w:hAnsi="Times New Roman" w:cs="Times New Roman"/>
          <w:bCs/>
          <w:sz w:val="24"/>
          <w:szCs w:val="24"/>
        </w:rPr>
        <w:t>условий исполнения договора, предложенных победителем запроса котировок</w:t>
      </w:r>
      <w:r w:rsidRPr="00235103">
        <w:rPr>
          <w:rFonts w:ascii="Times New Roman" w:hAnsi="Times New Roman" w:cs="Times New Roman"/>
          <w:sz w:val="24"/>
          <w:szCs w:val="24"/>
        </w:rPr>
        <w:t xml:space="preserve"> в электронной форме </w:t>
      </w:r>
      <w:r w:rsidRPr="00235103">
        <w:rPr>
          <w:rFonts w:ascii="Times New Roman" w:hAnsi="Times New Roman" w:cs="Times New Roman"/>
          <w:bCs/>
          <w:sz w:val="24"/>
          <w:szCs w:val="24"/>
        </w:rPr>
        <w:t>(</w:t>
      </w:r>
      <w:r w:rsidRPr="00235103">
        <w:rPr>
          <w:rFonts w:ascii="Times New Roman" w:hAnsi="Times New Roman" w:cs="Times New Roman"/>
          <w:sz w:val="24"/>
          <w:szCs w:val="24"/>
        </w:rPr>
        <w:t>иным участником запроса котировок в электронной форме, с которым заключается договор</w:t>
      </w:r>
      <w:r w:rsidRPr="00235103">
        <w:rPr>
          <w:rFonts w:ascii="Times New Roman" w:hAnsi="Times New Roman" w:cs="Times New Roman"/>
          <w:bCs/>
          <w:sz w:val="24"/>
          <w:szCs w:val="24"/>
        </w:rPr>
        <w:t>) в его заявке на участие в запросе котировок</w:t>
      </w:r>
      <w:r w:rsidRPr="00235103">
        <w:rPr>
          <w:rFonts w:ascii="Times New Roman" w:hAnsi="Times New Roman" w:cs="Times New Roman"/>
          <w:sz w:val="24"/>
          <w:szCs w:val="24"/>
        </w:rPr>
        <w:t xml:space="preserve"> в электронной форме</w:t>
      </w:r>
      <w:r w:rsidRPr="00235103">
        <w:rPr>
          <w:rFonts w:ascii="Times New Roman" w:hAnsi="Times New Roman" w:cs="Times New Roman"/>
          <w:bCs/>
          <w:sz w:val="24"/>
          <w:szCs w:val="24"/>
        </w:rPr>
        <w:t>, цены договора, указанной на электронной площадке, в проект договора, прилагаемый в составе извещения о проведении запроса котировок в электронной форме.</w:t>
      </w:r>
    </w:p>
    <w:p w14:paraId="21F062BD" w14:textId="77777777" w:rsidR="002848E1" w:rsidRPr="00235103" w:rsidRDefault="002848E1" w:rsidP="002848E1">
      <w:pPr>
        <w:widowControl w:val="0"/>
        <w:snapToGri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18.1.2</w:t>
      </w:r>
      <w:r w:rsidRPr="00235103">
        <w:rPr>
          <w:rFonts w:ascii="Times New Roman" w:hAnsi="Times New Roman" w:cs="Times New Roman"/>
          <w:sz w:val="24"/>
          <w:szCs w:val="24"/>
        </w:rPr>
        <w:t xml:space="preserve">. Победитель запроса котировок в электронной форме (иной участник, с которым заключается договор) должен подписать </w:t>
      </w:r>
      <w:r w:rsidRPr="00235103">
        <w:rPr>
          <w:rFonts w:ascii="Times New Roman" w:hAnsi="Times New Roman" w:cs="Times New Roman"/>
          <w:bCs/>
          <w:sz w:val="24"/>
          <w:szCs w:val="24"/>
        </w:rPr>
        <w:t xml:space="preserve">размещенный на электронной площадке договор </w:t>
      </w:r>
      <w:r w:rsidRPr="00235103">
        <w:rPr>
          <w:rFonts w:ascii="Times New Roman" w:hAnsi="Times New Roman" w:cs="Times New Roman"/>
          <w:sz w:val="24"/>
          <w:szCs w:val="24"/>
        </w:rPr>
        <w:t xml:space="preserve">в срок не позднее 5 (пяти) календарных дней со дня, следующего за днем размещения </w:t>
      </w:r>
      <w:r w:rsidRPr="00235103">
        <w:rPr>
          <w:rFonts w:ascii="Times New Roman" w:hAnsi="Times New Roman" w:cs="Times New Roman"/>
          <w:bCs/>
          <w:sz w:val="24"/>
          <w:szCs w:val="24"/>
        </w:rPr>
        <w:t>на электронной площадке договора</w:t>
      </w:r>
      <w:r w:rsidRPr="00235103">
        <w:rPr>
          <w:rFonts w:ascii="Times New Roman" w:hAnsi="Times New Roman" w:cs="Times New Roman"/>
          <w:sz w:val="24"/>
          <w:szCs w:val="24"/>
        </w:rPr>
        <w:t>.</w:t>
      </w:r>
    </w:p>
    <w:p w14:paraId="1E08ADA0" w14:textId="77777777" w:rsidR="002848E1" w:rsidRPr="00235103" w:rsidRDefault="002848E1" w:rsidP="002848E1">
      <w:pPr>
        <w:widowControl w:val="0"/>
        <w:snapToGrid w:val="0"/>
        <w:spacing w:after="0" w:line="240" w:lineRule="auto"/>
        <w:ind w:firstLine="709"/>
        <w:jc w:val="both"/>
        <w:rPr>
          <w:rFonts w:ascii="Times New Roman" w:hAnsi="Times New Roman" w:cs="Times New Roman"/>
          <w:color w:val="000000"/>
          <w:sz w:val="24"/>
          <w:szCs w:val="24"/>
        </w:rPr>
      </w:pPr>
      <w:r w:rsidRPr="00235103">
        <w:rPr>
          <w:rFonts w:ascii="Times New Roman" w:hAnsi="Times New Roman" w:cs="Times New Roman"/>
          <w:color w:val="000000"/>
          <w:sz w:val="24"/>
          <w:szCs w:val="24"/>
          <w:u w:val="single"/>
        </w:rPr>
        <w:t>Неподписание договора в соответствии с данным пунктом является основанием для признания участника уклонившимся от заключения договора.</w:t>
      </w:r>
      <w:r w:rsidRPr="00235103">
        <w:rPr>
          <w:rFonts w:ascii="Times New Roman" w:hAnsi="Times New Roman" w:cs="Times New Roman"/>
          <w:color w:val="000000"/>
          <w:sz w:val="24"/>
          <w:szCs w:val="24"/>
        </w:rPr>
        <w:t xml:space="preserve"> </w:t>
      </w:r>
    </w:p>
    <w:p w14:paraId="4DF9991C" w14:textId="77777777" w:rsidR="002848E1" w:rsidRPr="00235103" w:rsidRDefault="002848E1" w:rsidP="002848E1">
      <w:pPr>
        <w:widowControl w:val="0"/>
        <w:snapToGri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18.1.3</w:t>
      </w:r>
      <w:r w:rsidRPr="00235103">
        <w:rPr>
          <w:rFonts w:ascii="Times New Roman" w:hAnsi="Times New Roman" w:cs="Times New Roman"/>
          <w:sz w:val="24"/>
          <w:szCs w:val="24"/>
        </w:rPr>
        <w:t>. 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Изменение цены договора при этом не допускается.</w:t>
      </w:r>
    </w:p>
    <w:p w14:paraId="7B7393AC" w14:textId="77777777" w:rsidR="002848E1" w:rsidRPr="00235103" w:rsidRDefault="002848E1" w:rsidP="002848E1">
      <w:pPr>
        <w:keepNext/>
        <w:autoSpaceDE w:val="0"/>
        <w:autoSpaceDN w:val="0"/>
        <w:adjustRightIn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sz w:val="24"/>
          <w:szCs w:val="24"/>
        </w:rPr>
        <w:t xml:space="preserve">В срок 2 (двух) календарных дней, со дня, следующего за днем </w:t>
      </w:r>
      <w:r w:rsidRPr="00235103">
        <w:rPr>
          <w:rFonts w:ascii="Times New Roman" w:hAnsi="Times New Roman" w:cs="Times New Roman"/>
          <w:color w:val="000000"/>
          <w:sz w:val="24"/>
          <w:szCs w:val="24"/>
        </w:rPr>
        <w:t>размещения в ЕИС</w:t>
      </w:r>
      <w:r w:rsidRPr="00235103">
        <w:rPr>
          <w:rFonts w:ascii="Times New Roman" w:hAnsi="Times New Roman" w:cs="Times New Roman"/>
          <w:sz w:val="24"/>
          <w:szCs w:val="24"/>
        </w:rPr>
        <w:t xml:space="preserve"> и на электронной площадке</w:t>
      </w:r>
      <w:r w:rsidRPr="00235103">
        <w:rPr>
          <w:rFonts w:ascii="Times New Roman" w:hAnsi="Times New Roman" w:cs="Times New Roman"/>
          <w:color w:val="000000"/>
          <w:sz w:val="24"/>
          <w:szCs w:val="24"/>
        </w:rPr>
        <w:t xml:space="preserve"> итогового протокола проведения запроса котировок в электронной форме,</w:t>
      </w:r>
      <w:r w:rsidRPr="00235103">
        <w:rPr>
          <w:rFonts w:ascii="Times New Roman" w:hAnsi="Times New Roman" w:cs="Times New Roman"/>
          <w:sz w:val="24"/>
          <w:szCs w:val="24"/>
        </w:rPr>
        <w:t xml:space="preserve"> такой участник должен направить Заказчику по электронной почте скорректированную Спецификацию для включения в договор.  </w:t>
      </w:r>
    </w:p>
    <w:p w14:paraId="1BF518C9" w14:textId="77777777" w:rsidR="002848E1" w:rsidRPr="00235103" w:rsidRDefault="002848E1" w:rsidP="002848E1">
      <w:pPr>
        <w:widowControl w:val="0"/>
        <w:snapToGrid w:val="0"/>
        <w:spacing w:after="0" w:line="240" w:lineRule="auto"/>
        <w:ind w:firstLine="709"/>
        <w:jc w:val="both"/>
        <w:rPr>
          <w:rFonts w:ascii="Times New Roman" w:hAnsi="Times New Roman" w:cs="Times New Roman"/>
          <w:color w:val="000000"/>
          <w:sz w:val="24"/>
          <w:szCs w:val="24"/>
        </w:rPr>
      </w:pPr>
      <w:r w:rsidRPr="00235103">
        <w:rPr>
          <w:rFonts w:ascii="Times New Roman" w:hAnsi="Times New Roman" w:cs="Times New Roman"/>
          <w:color w:val="000000"/>
          <w:sz w:val="24"/>
          <w:szCs w:val="24"/>
        </w:rPr>
        <w:t>18.1.4</w:t>
      </w:r>
      <w:r w:rsidRPr="00235103">
        <w:rPr>
          <w:rFonts w:ascii="Times New Roman" w:hAnsi="Times New Roman" w:cs="Times New Roman"/>
          <w:sz w:val="24"/>
          <w:szCs w:val="24"/>
        </w:rPr>
        <w:t>. В случае наличия разногласий по договору, направленному Заказчиком, участник закупки, с которым заключается договор, составляет протокол разногласий с указанием замечаний к положениям договора, не соответствующим извещению о проведении запроса котировок в электронной форме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Pr="00235103">
        <w:rPr>
          <w:rFonts w:ascii="Times New Roman" w:hAnsi="Times New Roman" w:cs="Times New Roman"/>
          <w:color w:val="000000"/>
          <w:sz w:val="24"/>
          <w:szCs w:val="24"/>
        </w:rPr>
        <w:t xml:space="preserve"> </w:t>
      </w:r>
    </w:p>
    <w:p w14:paraId="24C48EB1" w14:textId="77777777" w:rsidR="002848E1" w:rsidRDefault="002848E1" w:rsidP="002848E1">
      <w:pPr>
        <w:widowControl w:val="0"/>
        <w:snapToGri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 xml:space="preserve">Участник закупки, с которым заключается договор, подписывает такой договор </w:t>
      </w:r>
      <w:r w:rsidRPr="00235103">
        <w:rPr>
          <w:rFonts w:ascii="Times New Roman" w:hAnsi="Times New Roman" w:cs="Times New Roman"/>
          <w:sz w:val="24"/>
          <w:szCs w:val="24"/>
        </w:rPr>
        <w:t xml:space="preserve">в срок, не позднее 3 (трех) календарных дней со дня, следующего за днем размещения </w:t>
      </w:r>
      <w:r w:rsidRPr="00235103">
        <w:rPr>
          <w:rFonts w:ascii="Times New Roman" w:hAnsi="Times New Roman" w:cs="Times New Roman"/>
          <w:bCs/>
          <w:sz w:val="24"/>
          <w:szCs w:val="24"/>
        </w:rPr>
        <w:t>на</w:t>
      </w:r>
      <w:r>
        <w:rPr>
          <w:rFonts w:ascii="Times New Roman" w:hAnsi="Times New Roman" w:cs="Times New Roman"/>
          <w:bCs/>
          <w:sz w:val="24"/>
          <w:szCs w:val="24"/>
        </w:rPr>
        <w:t xml:space="preserve"> электронной площадке договора</w:t>
      </w:r>
      <w:r>
        <w:rPr>
          <w:rFonts w:ascii="Times New Roman" w:hAnsi="Times New Roman" w:cs="Times New Roman"/>
          <w:sz w:val="24"/>
          <w:szCs w:val="24"/>
        </w:rPr>
        <w:t>.</w:t>
      </w:r>
    </w:p>
    <w:p w14:paraId="23A2F492" w14:textId="77777777" w:rsidR="002848E1" w:rsidRDefault="002848E1" w:rsidP="002848E1">
      <w:pPr>
        <w:widowControl w:val="0"/>
        <w:snapToGrid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 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участника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14:paraId="3D8D3777" w14:textId="77777777" w:rsidR="002848E1" w:rsidRPr="0056161A" w:rsidRDefault="002848E1" w:rsidP="002848E1">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811C09">
        <w:rPr>
          <w:rFonts w:ascii="Times New Roman" w:hAnsi="Times New Roman" w:cs="Times New Roman"/>
          <w:color w:val="000000"/>
          <w:sz w:val="24"/>
          <w:szCs w:val="24"/>
        </w:rPr>
        <w:t>18.1.5. Договор по результатам проведения запроса котировок в электронной форме</w:t>
      </w:r>
      <w:r w:rsidRPr="0056161A">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w:t>
      </w:r>
      <w:r>
        <w:rPr>
          <w:rFonts w:ascii="Times New Roman" w:hAnsi="Times New Roman" w:cs="Times New Roman"/>
          <w:color w:val="000000"/>
          <w:sz w:val="24"/>
          <w:szCs w:val="24"/>
        </w:rPr>
        <w:t xml:space="preserve">календарных </w:t>
      </w:r>
      <w:r w:rsidRPr="0056161A">
        <w:rPr>
          <w:rFonts w:ascii="Times New Roman" w:hAnsi="Times New Roman" w:cs="Times New Roman"/>
          <w:color w:val="000000"/>
          <w:sz w:val="24"/>
          <w:szCs w:val="24"/>
        </w:rPr>
        <w:t>дней с даты размещения в ЕИС</w:t>
      </w:r>
      <w:r w:rsidRPr="0056161A">
        <w:rPr>
          <w:rFonts w:ascii="Times New Roman" w:hAnsi="Times New Roman" w:cs="Times New Roman"/>
          <w:sz w:val="24"/>
          <w:szCs w:val="24"/>
        </w:rPr>
        <w:t xml:space="preserve"> </w:t>
      </w:r>
      <w:r w:rsidRPr="0056161A">
        <w:rPr>
          <w:rFonts w:ascii="Times New Roman" w:hAnsi="Times New Roman" w:cs="Times New Roman"/>
          <w:color w:val="000000"/>
          <w:sz w:val="24"/>
          <w:szCs w:val="24"/>
        </w:rPr>
        <w:t xml:space="preserve">протокола рассмотрения </w:t>
      </w:r>
      <w:r w:rsidRPr="0056161A">
        <w:rPr>
          <w:rFonts w:ascii="Times New Roman" w:hAnsi="Times New Roman" w:cs="Times New Roman"/>
          <w:sz w:val="24"/>
          <w:szCs w:val="24"/>
        </w:rPr>
        <w:t>и оценки котировочных заявок</w:t>
      </w:r>
      <w:r>
        <w:rPr>
          <w:rFonts w:ascii="Times New Roman" w:hAnsi="Times New Roman" w:cs="Times New Roman"/>
          <w:sz w:val="24"/>
          <w:szCs w:val="24"/>
        </w:rPr>
        <w:t xml:space="preserve"> (итогового протокола)</w:t>
      </w:r>
      <w:r w:rsidRPr="0056161A">
        <w:rPr>
          <w:rFonts w:ascii="Times New Roman" w:hAnsi="Times New Roman" w:cs="Times New Roman"/>
          <w:color w:val="000000"/>
          <w:sz w:val="24"/>
          <w:szCs w:val="24"/>
        </w:rPr>
        <w:t>.</w:t>
      </w:r>
    </w:p>
    <w:p w14:paraId="6D95B36F" w14:textId="77777777" w:rsidR="002848E1" w:rsidRPr="008C0589" w:rsidRDefault="002848E1" w:rsidP="002848E1">
      <w:pPr>
        <w:tabs>
          <w:tab w:val="left" w:pos="900"/>
          <w:tab w:val="left" w:pos="1080"/>
        </w:tabs>
        <w:ind w:firstLine="709"/>
        <w:contextualSpacing/>
        <w:jc w:val="both"/>
        <w:rPr>
          <w:rFonts w:ascii="Times New Roman" w:hAnsi="Times New Roman" w:cs="Times New Roman"/>
          <w:sz w:val="24"/>
          <w:szCs w:val="24"/>
        </w:rPr>
      </w:pPr>
      <w:r w:rsidRPr="00556FF7">
        <w:rPr>
          <w:rFonts w:ascii="Times New Roman" w:hAnsi="Times New Roman" w:cs="Times New Roman"/>
          <w:color w:val="000000"/>
          <w:sz w:val="24"/>
          <w:szCs w:val="24"/>
        </w:rPr>
        <w:t xml:space="preserve">18.2. </w:t>
      </w:r>
      <w:r w:rsidRPr="008C0589">
        <w:rPr>
          <w:rFonts w:ascii="Times New Roman" w:hAnsi="Times New Roman" w:cs="Times New Roman"/>
          <w:sz w:val="24"/>
          <w:szCs w:val="24"/>
        </w:rPr>
        <w:t>Антидемпинговые меры при проведении закупки.</w:t>
      </w:r>
    </w:p>
    <w:p w14:paraId="2311960C" w14:textId="77777777" w:rsidR="002848E1" w:rsidRPr="00556FF7" w:rsidRDefault="002848E1"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18.2.1. В случае если по результатам проведения запроса котировок в электронной форме договор заключается с участником, в заявке на участие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заключается только после предоставления таким участником обеспечения исполнения договора, превышающем в 1,5 (полтора) раза размер обеспечения исполнения </w:t>
      </w:r>
      <w:r w:rsidRPr="00556FF7">
        <w:rPr>
          <w:rFonts w:ascii="Times New Roman" w:hAnsi="Times New Roman" w:cs="Times New Roman"/>
          <w:color w:val="000000"/>
          <w:sz w:val="24"/>
          <w:szCs w:val="24"/>
        </w:rPr>
        <w:lastRenderedPageBreak/>
        <w:t xml:space="preserve">договора, указанный в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 xml:space="preserve">звещении,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18.2.2 настоящего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 xml:space="preserve">звещения, с одновременным предоставлением таким участником обеспечения исполнения договора в размере обеспечения исполнения договора, указанном в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звещении.</w:t>
      </w:r>
    </w:p>
    <w:p w14:paraId="74B61369" w14:textId="77777777" w:rsidR="002848E1" w:rsidRPr="00556FF7" w:rsidRDefault="002848E1"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18.2.2. К информации, подтверждающей добросовестность участника закупки, относится информация, содержащаяся в реестре контрактов,</w:t>
      </w:r>
      <w:r w:rsidRPr="00556FF7">
        <w:rPr>
          <w:rFonts w:ascii="Times New Roman" w:hAnsi="Times New Roman" w:cs="Times New Roman"/>
          <w:sz w:val="24"/>
          <w:szCs w:val="24"/>
        </w:rPr>
        <w:t xml:space="preserve">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Pr="00556FF7">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звещении.</w:t>
      </w:r>
    </w:p>
    <w:p w14:paraId="0813A72C" w14:textId="77777777" w:rsidR="002848E1" w:rsidRPr="00556FF7" w:rsidRDefault="002848E1" w:rsidP="002848E1">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18.2.3. Информация, предусмотренная пунктом 18.2.2 настоящего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 xml:space="preserve">звещения, предоставляется участником закупки, с которым заключается договор по итогам проведения запроса котировок в электронной форме, при направлении Заказчику подписанного проекта договора. </w:t>
      </w:r>
    </w:p>
    <w:p w14:paraId="7500F88E" w14:textId="77777777" w:rsidR="002848E1" w:rsidRPr="00556FF7" w:rsidRDefault="002848E1" w:rsidP="002848E1">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556FF7">
        <w:rPr>
          <w:rFonts w:ascii="Times New Roman" w:hAnsi="Times New Roman" w:cs="Times New Roman"/>
          <w:color w:val="000000"/>
          <w:sz w:val="24"/>
          <w:szCs w:val="24"/>
        </w:rPr>
        <w:t xml:space="preserve">При невыполнении таким участником данного требования или признании Организатором информации, предусмотренной пунктом 18.2.2 настоящего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 xml:space="preserve">звещения, недостоверной, договор с таким участником не заключается, и он признается уклонившимся от заключения договора. В этом случае решение Организатора оформляется протоколом, который размещается в ЕИС </w:t>
      </w:r>
      <w:r w:rsidRPr="00556FF7">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пунктом 18.1 настоящего </w:t>
      </w:r>
      <w:r>
        <w:rPr>
          <w:rFonts w:ascii="Times New Roman" w:hAnsi="Times New Roman" w:cs="Times New Roman"/>
          <w:sz w:val="24"/>
          <w:szCs w:val="24"/>
        </w:rPr>
        <w:t>И</w:t>
      </w:r>
      <w:r w:rsidRPr="00556FF7">
        <w:rPr>
          <w:rFonts w:ascii="Times New Roman" w:hAnsi="Times New Roman" w:cs="Times New Roman"/>
          <w:sz w:val="24"/>
          <w:szCs w:val="24"/>
        </w:rPr>
        <w:t xml:space="preserve">звещения. </w:t>
      </w:r>
    </w:p>
    <w:p w14:paraId="414C5AEB" w14:textId="77777777" w:rsidR="002848E1" w:rsidRPr="00556FF7" w:rsidRDefault="002848E1" w:rsidP="002848E1">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18.2.4. Обеспечение, указанное в пункте 18.2.1 настоящего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 xml:space="preserve">звещения, предоставляется участником закупки, с которым заключается договор, до его заключения. </w:t>
      </w:r>
    </w:p>
    <w:p w14:paraId="2948C29D" w14:textId="77777777" w:rsidR="002848E1" w:rsidRPr="00556FF7" w:rsidRDefault="002848E1"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w:t>
      </w:r>
      <w:r w:rsidRPr="00556FF7">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пунктом 18.1 настоящего </w:t>
      </w:r>
      <w:r>
        <w:rPr>
          <w:rFonts w:ascii="Times New Roman" w:hAnsi="Times New Roman" w:cs="Times New Roman"/>
          <w:sz w:val="24"/>
          <w:szCs w:val="24"/>
        </w:rPr>
        <w:t>И</w:t>
      </w:r>
      <w:r w:rsidRPr="00556FF7">
        <w:rPr>
          <w:rFonts w:ascii="Times New Roman" w:hAnsi="Times New Roman" w:cs="Times New Roman"/>
          <w:sz w:val="24"/>
          <w:szCs w:val="24"/>
        </w:rPr>
        <w:t>звещения.</w:t>
      </w:r>
    </w:p>
    <w:p w14:paraId="675EC152" w14:textId="77777777" w:rsidR="002848E1" w:rsidRPr="00556FF7" w:rsidRDefault="002848E1"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18.3.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14:paraId="392B6126" w14:textId="77777777" w:rsidR="002848E1" w:rsidRPr="00556FF7" w:rsidRDefault="002848E1"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18.4. Отказ или уклонение победителя закупки от заключения договора по результатам закупки.</w:t>
      </w:r>
    </w:p>
    <w:p w14:paraId="503ABA08" w14:textId="77777777" w:rsidR="002848E1" w:rsidRPr="00556FF7" w:rsidRDefault="002848E1"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18.4.1. В случае если победитель закупки или иной участник закупки, с которым заключается договор, в срок, предусмотренный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14:paraId="77FFACD4" w14:textId="77777777" w:rsidR="002848E1" w:rsidRPr="00556FF7" w:rsidRDefault="002848E1"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18.4.2.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14:paraId="26963EBF" w14:textId="77777777" w:rsidR="002848E1" w:rsidRPr="00556FF7" w:rsidRDefault="002848E1"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lastRenderedPageBreak/>
        <w:t>18.4.3.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в случаях, предусмотренных Положением о закупках товаров, работ, услуг для нужд ФГУП «ППП». При этом заключение договора для участника закупки, который занял второе место после победителя, является обязательным.</w:t>
      </w:r>
    </w:p>
    <w:p w14:paraId="6CF1F76E" w14:textId="77777777" w:rsidR="002848E1" w:rsidRPr="00556FF7" w:rsidRDefault="002848E1"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 о закупках товаров, работ, услуг для нужд ФГУП «ППП».</w:t>
      </w:r>
    </w:p>
    <w:p w14:paraId="19AE3332" w14:textId="77777777" w:rsidR="002848E1" w:rsidRPr="00556FF7" w:rsidRDefault="002848E1"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18.4.4.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
    <w:p w14:paraId="4AEEBEEF" w14:textId="77777777" w:rsidR="002848E1" w:rsidRPr="00556FF7" w:rsidRDefault="002848E1"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18.4.5. В случае если единственный участник закупки, в срок, предусмотренный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Pr>
          <w:rFonts w:ascii="Times New Roman" w:hAnsi="Times New Roman" w:cs="Times New Roman"/>
          <w:color w:val="000000"/>
          <w:sz w:val="24"/>
          <w:szCs w:val="24"/>
        </w:rPr>
        <w:t>И</w:t>
      </w:r>
      <w:r w:rsidRPr="00556FF7">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14:paraId="441FB263" w14:textId="77777777" w:rsidR="002848E1" w:rsidRPr="0017287A" w:rsidRDefault="002848E1" w:rsidP="002848E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 о закупках товаров, работ, услуг для нужд ФГУП «ППП».</w:t>
      </w:r>
    </w:p>
    <w:p w14:paraId="0F0B5875" w14:textId="77777777" w:rsidR="002848E1" w:rsidRPr="00FC0A24" w:rsidRDefault="002848E1" w:rsidP="002848E1">
      <w:pPr>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2B5B20">
        <w:rPr>
          <w:rFonts w:ascii="Times New Roman" w:hAnsi="Times New Roman" w:cs="Times New Roman"/>
          <w:b/>
          <w:bCs/>
          <w:iCs/>
          <w:color w:val="000000"/>
          <w:sz w:val="24"/>
          <w:szCs w:val="24"/>
        </w:rPr>
        <w:t xml:space="preserve">19. Обеспечение заявки – </w:t>
      </w:r>
      <w:r w:rsidRPr="00FC0A24">
        <w:rPr>
          <w:rFonts w:ascii="Times New Roman" w:hAnsi="Times New Roman" w:cs="Times New Roman"/>
          <w:bCs/>
          <w:iCs/>
          <w:color w:val="000000"/>
          <w:sz w:val="24"/>
          <w:szCs w:val="24"/>
        </w:rPr>
        <w:t>не установлено.</w:t>
      </w:r>
    </w:p>
    <w:p w14:paraId="13D6E168" w14:textId="414D47D6" w:rsidR="009F69BF" w:rsidRDefault="002848E1" w:rsidP="002848E1">
      <w:pPr>
        <w:spacing w:after="0" w:line="240" w:lineRule="auto"/>
        <w:ind w:firstLine="709"/>
        <w:jc w:val="both"/>
        <w:rPr>
          <w:rFonts w:ascii="Times New Roman" w:hAnsi="Times New Roman" w:cs="Times New Roman"/>
          <w:bCs/>
          <w:iCs/>
          <w:color w:val="000000"/>
          <w:sz w:val="24"/>
          <w:szCs w:val="24"/>
        </w:rPr>
      </w:pPr>
      <w:r w:rsidRPr="002B5B20">
        <w:rPr>
          <w:rFonts w:ascii="Times New Roman" w:hAnsi="Times New Roman" w:cs="Times New Roman"/>
          <w:b/>
          <w:bCs/>
          <w:iCs/>
          <w:color w:val="000000"/>
          <w:sz w:val="24"/>
          <w:szCs w:val="24"/>
        </w:rPr>
        <w:t xml:space="preserve">20. Обеспечение исполнения </w:t>
      </w:r>
      <w:r>
        <w:rPr>
          <w:rFonts w:ascii="Times New Roman" w:hAnsi="Times New Roman" w:cs="Times New Roman"/>
          <w:b/>
          <w:bCs/>
          <w:iCs/>
          <w:color w:val="000000"/>
          <w:sz w:val="24"/>
          <w:szCs w:val="24"/>
        </w:rPr>
        <w:t>д</w:t>
      </w:r>
      <w:r w:rsidRPr="002B5B20">
        <w:rPr>
          <w:rFonts w:ascii="Times New Roman" w:hAnsi="Times New Roman" w:cs="Times New Roman"/>
          <w:b/>
          <w:bCs/>
          <w:iCs/>
          <w:color w:val="000000"/>
          <w:sz w:val="24"/>
          <w:szCs w:val="24"/>
        </w:rPr>
        <w:t xml:space="preserve">оговора </w:t>
      </w:r>
      <w:r w:rsidRPr="00FC0A24">
        <w:rPr>
          <w:rFonts w:ascii="Times New Roman" w:hAnsi="Times New Roman" w:cs="Times New Roman"/>
          <w:bCs/>
          <w:iCs/>
          <w:color w:val="000000"/>
          <w:sz w:val="24"/>
          <w:szCs w:val="24"/>
        </w:rPr>
        <w:t>– не установлено.</w:t>
      </w:r>
    </w:p>
    <w:p w14:paraId="359209DB" w14:textId="77777777" w:rsidR="00FA4FE3" w:rsidRDefault="00FA4FE3" w:rsidP="00A75D0A">
      <w:pPr>
        <w:spacing w:after="0" w:line="240" w:lineRule="auto"/>
        <w:ind w:firstLine="567"/>
        <w:jc w:val="both"/>
        <w:rPr>
          <w:rFonts w:ascii="Times New Roman" w:hAnsi="Times New Roman" w:cs="Times New Roman"/>
          <w:bCs/>
          <w:iCs/>
          <w:color w:val="000000"/>
          <w:sz w:val="24"/>
          <w:szCs w:val="24"/>
        </w:rPr>
      </w:pPr>
    </w:p>
    <w:p w14:paraId="3E90DD71" w14:textId="77777777" w:rsidR="00FA4FE3" w:rsidRDefault="00FA4FE3" w:rsidP="00A75D0A">
      <w:pPr>
        <w:spacing w:after="0" w:line="240" w:lineRule="auto"/>
        <w:ind w:firstLine="567"/>
        <w:jc w:val="both"/>
        <w:rPr>
          <w:rFonts w:ascii="Times New Roman" w:hAnsi="Times New Roman" w:cs="Times New Roman"/>
          <w:bCs/>
          <w:iCs/>
          <w:color w:val="000000"/>
          <w:sz w:val="24"/>
          <w:szCs w:val="24"/>
        </w:rPr>
      </w:pPr>
    </w:p>
    <w:p w14:paraId="568C0B72" w14:textId="77777777" w:rsidR="009F69BF" w:rsidRDefault="009F69BF" w:rsidP="009F69BF">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14:paraId="559FF49F" w14:textId="77777777" w:rsidR="009F69BF" w:rsidRDefault="009F69BF"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14CF3AE0" w14:textId="77777777"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6D124E28" w14:textId="77777777" w:rsidR="00641661"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724D49DE" w14:textId="77777777" w:rsidR="00641661" w:rsidRPr="002B5B20"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14:paraId="1A17B4E0" w14:textId="77777777" w:rsidR="00C448B6" w:rsidRDefault="00C448B6" w:rsidP="0052195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x-none"/>
        </w:rPr>
      </w:pPr>
      <w:r>
        <w:rPr>
          <w:sz w:val="26"/>
          <w:szCs w:val="26"/>
        </w:rPr>
        <w:br w:type="page"/>
      </w:r>
    </w:p>
    <w:p w14:paraId="02567458" w14:textId="77777777" w:rsidR="00707AA7" w:rsidRPr="00707AA7" w:rsidRDefault="00707AA7" w:rsidP="00707AA7">
      <w:pPr>
        <w:spacing w:after="0" w:line="240" w:lineRule="auto"/>
        <w:jc w:val="center"/>
        <w:rPr>
          <w:rFonts w:ascii="Times New Roman" w:hAnsi="Times New Roman" w:cs="Times New Roman"/>
          <w:b/>
          <w:sz w:val="24"/>
          <w:szCs w:val="24"/>
        </w:rPr>
      </w:pPr>
      <w:bookmarkStart w:id="1" w:name="_Toc9508020"/>
      <w:bookmarkStart w:id="2" w:name="_Toc170280265"/>
      <w:bookmarkStart w:id="3" w:name="_Toc274578247"/>
      <w:bookmarkStart w:id="4" w:name="_Toc274578421"/>
      <w:bookmarkStart w:id="5" w:name="_Toc274579748"/>
      <w:bookmarkStart w:id="6" w:name="_Toc293146675"/>
      <w:r w:rsidRPr="00707AA7">
        <w:rPr>
          <w:rFonts w:ascii="Times New Roman" w:hAnsi="Times New Roman" w:cs="Times New Roman"/>
          <w:b/>
          <w:sz w:val="24"/>
          <w:szCs w:val="24"/>
        </w:rPr>
        <w:lastRenderedPageBreak/>
        <w:t>ТЕХНИЧЕСКОЕ ЗАДАНИЕ</w:t>
      </w:r>
    </w:p>
    <w:p w14:paraId="49BA0B1E" w14:textId="77777777" w:rsidR="00707AA7" w:rsidRPr="00707AA7" w:rsidRDefault="00707AA7" w:rsidP="00707AA7">
      <w:pPr>
        <w:autoSpaceDE w:val="0"/>
        <w:autoSpaceDN w:val="0"/>
        <w:adjustRightInd w:val="0"/>
        <w:spacing w:after="0" w:line="240" w:lineRule="auto"/>
        <w:jc w:val="center"/>
        <w:rPr>
          <w:rFonts w:ascii="Times New Roman" w:hAnsi="Times New Roman" w:cs="Times New Roman"/>
          <w:sz w:val="24"/>
          <w:szCs w:val="24"/>
        </w:rPr>
      </w:pPr>
      <w:r w:rsidRPr="00707AA7">
        <w:rPr>
          <w:rFonts w:ascii="Times New Roman" w:hAnsi="Times New Roman" w:cs="Times New Roman"/>
          <w:b/>
          <w:color w:val="000000"/>
          <w:spacing w:val="-4"/>
          <w:sz w:val="24"/>
          <w:szCs w:val="24"/>
        </w:rPr>
        <w:t>на сервисное обслуживание копировально-множительного оборудования</w:t>
      </w:r>
    </w:p>
    <w:p w14:paraId="01494BC1" w14:textId="77777777" w:rsidR="00707AA7" w:rsidRPr="00707AA7" w:rsidRDefault="00707AA7" w:rsidP="00707AA7">
      <w:pPr>
        <w:pStyle w:val="a3"/>
        <w:spacing w:after="0" w:line="240" w:lineRule="auto"/>
        <w:jc w:val="center"/>
        <w:rPr>
          <w:rFonts w:ascii="Times New Roman" w:hAnsi="Times New Roman" w:cs="Times New Roman"/>
          <w:b/>
          <w:color w:val="000000"/>
          <w:spacing w:val="-3"/>
          <w:sz w:val="24"/>
          <w:szCs w:val="24"/>
        </w:rPr>
      </w:pPr>
    </w:p>
    <w:p w14:paraId="36D5B38C" w14:textId="77777777" w:rsidR="00D5570F" w:rsidRPr="00D5570F" w:rsidRDefault="00D5570F" w:rsidP="00D5570F">
      <w:pPr>
        <w:pStyle w:val="19"/>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D5570F">
        <w:rPr>
          <w:rFonts w:ascii="Times New Roman" w:hAnsi="Times New Roman"/>
          <w:b/>
          <w:sz w:val="24"/>
          <w:szCs w:val="24"/>
        </w:rPr>
        <w:t>1. Общие положения</w:t>
      </w:r>
    </w:p>
    <w:p w14:paraId="3F55C37F" w14:textId="666B9466" w:rsidR="00D5570F" w:rsidRPr="00D5570F" w:rsidRDefault="00D5570F" w:rsidP="00D5570F">
      <w:pPr>
        <w:spacing w:after="0" w:line="240" w:lineRule="auto"/>
        <w:ind w:firstLine="709"/>
        <w:jc w:val="both"/>
        <w:rPr>
          <w:rFonts w:ascii="Times New Roman" w:hAnsi="Times New Roman" w:cs="Times New Roman"/>
          <w:sz w:val="24"/>
          <w:szCs w:val="24"/>
        </w:rPr>
      </w:pPr>
      <w:r w:rsidRPr="00D5570F">
        <w:rPr>
          <w:rFonts w:ascii="Times New Roman" w:hAnsi="Times New Roman" w:cs="Times New Roman"/>
          <w:sz w:val="24"/>
          <w:szCs w:val="24"/>
        </w:rPr>
        <w:t xml:space="preserve">Сервисное обслуживание </w:t>
      </w:r>
      <w:r w:rsidRPr="00D5570F">
        <w:rPr>
          <w:rFonts w:ascii="Times New Roman" w:hAnsi="Times New Roman" w:cs="Times New Roman"/>
          <w:color w:val="000000"/>
          <w:spacing w:val="-4"/>
          <w:sz w:val="24"/>
          <w:szCs w:val="24"/>
        </w:rPr>
        <w:t>копировально-множительного оборудования</w:t>
      </w:r>
      <w:r w:rsidRPr="00D5570F">
        <w:rPr>
          <w:rFonts w:ascii="Times New Roman" w:hAnsi="Times New Roman" w:cs="Times New Roman"/>
          <w:sz w:val="24"/>
          <w:szCs w:val="24"/>
        </w:rPr>
        <w:t xml:space="preserve"> ф</w:t>
      </w:r>
      <w:r w:rsidRPr="00D5570F">
        <w:rPr>
          <w:rFonts w:ascii="Times New Roman" w:hAnsi="Times New Roman" w:cs="Times New Roman"/>
          <w:bCs/>
          <w:sz w:val="24"/>
          <w:szCs w:val="24"/>
          <w:lang w:eastAsia="ar-SA"/>
        </w:rPr>
        <w:t>едерального государственного унитарного предприятия «Предприятие по поставкам продукции Управления делами Президента Российской Федерации» (ФГУП «ППП») осуществляется на объектах по адресам</w:t>
      </w:r>
      <w:r w:rsidRPr="00D5570F">
        <w:rPr>
          <w:rFonts w:ascii="Times New Roman" w:hAnsi="Times New Roman" w:cs="Times New Roman"/>
          <w:sz w:val="24"/>
          <w:szCs w:val="24"/>
        </w:rPr>
        <w:t xml:space="preserve">: </w:t>
      </w:r>
    </w:p>
    <w:p w14:paraId="5839BD78" w14:textId="77777777" w:rsidR="00D5570F" w:rsidRPr="00D5570F" w:rsidRDefault="00D5570F" w:rsidP="00D5570F">
      <w:pPr>
        <w:spacing w:after="0" w:line="240" w:lineRule="auto"/>
        <w:ind w:firstLine="709"/>
        <w:jc w:val="both"/>
        <w:rPr>
          <w:rFonts w:ascii="Times New Roman" w:hAnsi="Times New Roman" w:cs="Times New Roman"/>
          <w:bCs/>
          <w:sz w:val="24"/>
          <w:szCs w:val="24"/>
          <w:u w:val="single"/>
          <w:lang w:eastAsia="ar-SA"/>
        </w:rPr>
      </w:pPr>
      <w:r w:rsidRPr="00D5570F">
        <w:rPr>
          <w:rFonts w:ascii="Times New Roman" w:hAnsi="Times New Roman" w:cs="Times New Roman"/>
          <w:bCs/>
          <w:sz w:val="24"/>
          <w:szCs w:val="24"/>
          <w:u w:val="single"/>
          <w:lang w:eastAsia="ar-SA"/>
        </w:rPr>
        <w:t>г. Москва, ул. 2-я Тверская-Ямская, д.16:</w:t>
      </w:r>
    </w:p>
    <w:p w14:paraId="3A2698BC" w14:textId="77777777" w:rsidR="00D5570F" w:rsidRPr="00D5570F" w:rsidRDefault="00D5570F" w:rsidP="00D5570F">
      <w:pPr>
        <w:spacing w:after="0" w:line="240" w:lineRule="auto"/>
        <w:ind w:firstLine="709"/>
        <w:jc w:val="both"/>
        <w:rPr>
          <w:rFonts w:ascii="Times New Roman" w:hAnsi="Times New Roman" w:cs="Times New Roman"/>
          <w:bCs/>
          <w:sz w:val="24"/>
          <w:szCs w:val="24"/>
          <w:lang w:val="en-US" w:eastAsia="ar-SA"/>
        </w:rPr>
      </w:pPr>
      <w:r w:rsidRPr="00D5570F">
        <w:rPr>
          <w:rFonts w:ascii="Times New Roman" w:hAnsi="Times New Roman" w:cs="Times New Roman"/>
          <w:bCs/>
          <w:sz w:val="24"/>
          <w:szCs w:val="24"/>
          <w:lang w:val="en-US" w:eastAsia="ar-SA"/>
        </w:rPr>
        <w:t xml:space="preserve">1. </w:t>
      </w:r>
      <w:r w:rsidRPr="00D5570F">
        <w:rPr>
          <w:rFonts w:ascii="Times New Roman" w:hAnsi="Times New Roman" w:cs="Times New Roman"/>
          <w:bCs/>
          <w:sz w:val="24"/>
          <w:szCs w:val="24"/>
          <w:lang w:eastAsia="ar-SA"/>
        </w:rPr>
        <w:t>МФУ</w:t>
      </w:r>
      <w:r w:rsidRPr="00D5570F">
        <w:rPr>
          <w:rFonts w:ascii="Times New Roman" w:hAnsi="Times New Roman" w:cs="Times New Roman"/>
          <w:bCs/>
          <w:sz w:val="24"/>
          <w:szCs w:val="24"/>
          <w:lang w:val="en-US" w:eastAsia="ar-SA"/>
        </w:rPr>
        <w:t xml:space="preserve"> Xerox AltaLink B8045;</w:t>
      </w:r>
    </w:p>
    <w:p w14:paraId="75BE2C9A" w14:textId="77777777" w:rsidR="00D5570F" w:rsidRPr="00D5570F" w:rsidRDefault="00D5570F" w:rsidP="00D5570F">
      <w:pPr>
        <w:spacing w:after="0" w:line="240" w:lineRule="auto"/>
        <w:ind w:firstLine="709"/>
        <w:jc w:val="both"/>
        <w:rPr>
          <w:rFonts w:ascii="Times New Roman" w:hAnsi="Times New Roman" w:cs="Times New Roman"/>
          <w:bCs/>
          <w:sz w:val="24"/>
          <w:szCs w:val="24"/>
          <w:lang w:val="en-US" w:eastAsia="ar-SA"/>
        </w:rPr>
      </w:pPr>
      <w:r w:rsidRPr="00D5570F">
        <w:rPr>
          <w:rFonts w:ascii="Times New Roman" w:hAnsi="Times New Roman" w:cs="Times New Roman"/>
          <w:bCs/>
          <w:sz w:val="24"/>
          <w:szCs w:val="24"/>
          <w:lang w:val="en-US" w:eastAsia="ar-SA"/>
        </w:rPr>
        <w:t xml:space="preserve">2. </w:t>
      </w:r>
      <w:r w:rsidRPr="00D5570F">
        <w:rPr>
          <w:rFonts w:ascii="Times New Roman" w:hAnsi="Times New Roman" w:cs="Times New Roman"/>
          <w:bCs/>
          <w:sz w:val="24"/>
          <w:szCs w:val="24"/>
          <w:lang w:eastAsia="ar-SA"/>
        </w:rPr>
        <w:t>МФУ</w:t>
      </w:r>
      <w:r w:rsidRPr="00D5570F">
        <w:rPr>
          <w:rFonts w:ascii="Times New Roman" w:hAnsi="Times New Roman" w:cs="Times New Roman"/>
          <w:bCs/>
          <w:sz w:val="24"/>
          <w:szCs w:val="24"/>
          <w:lang w:val="en-US" w:eastAsia="ar-SA"/>
        </w:rPr>
        <w:t xml:space="preserve"> Xerox Work Centre 7530;</w:t>
      </w:r>
    </w:p>
    <w:p w14:paraId="1BC1F4A7" w14:textId="77777777" w:rsidR="00D5570F" w:rsidRPr="00D5570F" w:rsidRDefault="00D5570F" w:rsidP="00D5570F">
      <w:pPr>
        <w:spacing w:after="0" w:line="240" w:lineRule="auto"/>
        <w:ind w:firstLine="709"/>
        <w:jc w:val="both"/>
        <w:rPr>
          <w:rFonts w:ascii="Times New Roman" w:hAnsi="Times New Roman" w:cs="Times New Roman"/>
          <w:bCs/>
          <w:sz w:val="24"/>
          <w:szCs w:val="24"/>
          <w:lang w:val="en-US" w:eastAsia="ar-SA"/>
        </w:rPr>
      </w:pPr>
      <w:r w:rsidRPr="00D5570F">
        <w:rPr>
          <w:rFonts w:ascii="Times New Roman" w:hAnsi="Times New Roman" w:cs="Times New Roman"/>
          <w:bCs/>
          <w:sz w:val="24"/>
          <w:szCs w:val="24"/>
          <w:lang w:val="en-US" w:eastAsia="ar-SA"/>
        </w:rPr>
        <w:t xml:space="preserve">3. </w:t>
      </w:r>
      <w:r w:rsidRPr="00D5570F">
        <w:rPr>
          <w:rFonts w:ascii="Times New Roman" w:hAnsi="Times New Roman" w:cs="Times New Roman"/>
          <w:bCs/>
          <w:sz w:val="24"/>
          <w:szCs w:val="24"/>
          <w:lang w:eastAsia="ar-SA"/>
        </w:rPr>
        <w:t>МФУ</w:t>
      </w:r>
      <w:r w:rsidRPr="00D5570F">
        <w:rPr>
          <w:rFonts w:ascii="Times New Roman" w:hAnsi="Times New Roman" w:cs="Times New Roman"/>
          <w:bCs/>
          <w:sz w:val="24"/>
          <w:szCs w:val="24"/>
          <w:lang w:val="en-US" w:eastAsia="ar-SA"/>
        </w:rPr>
        <w:t xml:space="preserve"> Xerox Work Centre 7530;</w:t>
      </w:r>
    </w:p>
    <w:p w14:paraId="7AD362F0" w14:textId="77777777" w:rsidR="00D5570F" w:rsidRPr="00D5570F" w:rsidRDefault="00D5570F" w:rsidP="00D5570F">
      <w:pPr>
        <w:spacing w:after="0" w:line="240" w:lineRule="auto"/>
        <w:ind w:firstLine="709"/>
        <w:jc w:val="both"/>
        <w:rPr>
          <w:rFonts w:ascii="Times New Roman" w:hAnsi="Times New Roman" w:cs="Times New Roman"/>
          <w:bCs/>
          <w:sz w:val="24"/>
          <w:szCs w:val="24"/>
          <w:lang w:val="en-US" w:eastAsia="ar-SA"/>
        </w:rPr>
      </w:pPr>
      <w:r w:rsidRPr="00D5570F">
        <w:rPr>
          <w:rFonts w:ascii="Times New Roman" w:hAnsi="Times New Roman" w:cs="Times New Roman"/>
          <w:bCs/>
          <w:sz w:val="24"/>
          <w:szCs w:val="24"/>
          <w:lang w:val="en-US" w:eastAsia="ar-SA"/>
        </w:rPr>
        <w:t xml:space="preserve">4. </w:t>
      </w:r>
      <w:r w:rsidRPr="00D5570F">
        <w:rPr>
          <w:rFonts w:ascii="Times New Roman" w:hAnsi="Times New Roman" w:cs="Times New Roman"/>
          <w:bCs/>
          <w:sz w:val="24"/>
          <w:szCs w:val="24"/>
          <w:lang w:eastAsia="ar-SA"/>
        </w:rPr>
        <w:t>МФУ</w:t>
      </w:r>
      <w:r w:rsidRPr="00D5570F">
        <w:rPr>
          <w:rFonts w:ascii="Times New Roman" w:hAnsi="Times New Roman" w:cs="Times New Roman"/>
          <w:bCs/>
          <w:sz w:val="24"/>
          <w:szCs w:val="24"/>
          <w:lang w:val="en-US" w:eastAsia="ar-SA"/>
        </w:rPr>
        <w:t xml:space="preserve"> Kyocera M8130cidn</w:t>
      </w:r>
    </w:p>
    <w:p w14:paraId="1A877AD7" w14:textId="77777777" w:rsidR="00D5570F" w:rsidRPr="00D5570F" w:rsidRDefault="00D5570F" w:rsidP="00D5570F">
      <w:pPr>
        <w:spacing w:after="0" w:line="240" w:lineRule="auto"/>
        <w:ind w:firstLine="709"/>
        <w:jc w:val="both"/>
        <w:rPr>
          <w:rFonts w:ascii="Times New Roman" w:hAnsi="Times New Roman" w:cs="Times New Roman"/>
          <w:bCs/>
          <w:sz w:val="24"/>
          <w:szCs w:val="24"/>
          <w:u w:val="single"/>
          <w:lang w:eastAsia="ar-SA"/>
        </w:rPr>
      </w:pPr>
      <w:r w:rsidRPr="00D5570F">
        <w:rPr>
          <w:rFonts w:ascii="Times New Roman" w:hAnsi="Times New Roman" w:cs="Times New Roman"/>
          <w:bCs/>
          <w:sz w:val="24"/>
          <w:szCs w:val="24"/>
          <w:u w:val="single"/>
          <w:lang w:eastAsia="ar-SA"/>
        </w:rPr>
        <w:t>г. Москва, ул. Дмитровское шоссе, д.116:</w:t>
      </w:r>
    </w:p>
    <w:p w14:paraId="5A804213" w14:textId="77777777" w:rsidR="00D5570F" w:rsidRPr="00D5570F" w:rsidRDefault="00D5570F" w:rsidP="00D5570F">
      <w:pPr>
        <w:spacing w:after="0" w:line="240" w:lineRule="auto"/>
        <w:ind w:firstLine="709"/>
        <w:jc w:val="both"/>
        <w:rPr>
          <w:rFonts w:ascii="Times New Roman" w:hAnsi="Times New Roman" w:cs="Times New Roman"/>
          <w:bCs/>
          <w:sz w:val="24"/>
          <w:szCs w:val="24"/>
          <w:lang w:val="en-US" w:eastAsia="ar-SA"/>
        </w:rPr>
      </w:pPr>
      <w:r w:rsidRPr="00D5570F">
        <w:rPr>
          <w:rFonts w:ascii="Times New Roman" w:hAnsi="Times New Roman" w:cs="Times New Roman"/>
          <w:bCs/>
          <w:sz w:val="24"/>
          <w:szCs w:val="24"/>
          <w:lang w:val="en-US" w:eastAsia="ar-SA"/>
        </w:rPr>
        <w:t xml:space="preserve">1. </w:t>
      </w:r>
      <w:r w:rsidRPr="00D5570F">
        <w:rPr>
          <w:rFonts w:ascii="Times New Roman" w:hAnsi="Times New Roman" w:cs="Times New Roman"/>
          <w:bCs/>
          <w:sz w:val="24"/>
          <w:szCs w:val="24"/>
          <w:lang w:eastAsia="ar-SA"/>
        </w:rPr>
        <w:t>МФУ</w:t>
      </w:r>
      <w:r w:rsidRPr="00D5570F">
        <w:rPr>
          <w:rFonts w:ascii="Times New Roman" w:hAnsi="Times New Roman" w:cs="Times New Roman"/>
          <w:bCs/>
          <w:sz w:val="24"/>
          <w:szCs w:val="24"/>
          <w:lang w:val="en-US" w:eastAsia="ar-SA"/>
        </w:rPr>
        <w:t xml:space="preserve"> Xerox WorkCentre 5325;</w:t>
      </w:r>
    </w:p>
    <w:p w14:paraId="0573C70C" w14:textId="77777777" w:rsidR="00D5570F" w:rsidRPr="00D5570F" w:rsidRDefault="00D5570F" w:rsidP="00D5570F">
      <w:pPr>
        <w:spacing w:after="0" w:line="240" w:lineRule="auto"/>
        <w:ind w:firstLine="709"/>
        <w:jc w:val="both"/>
        <w:rPr>
          <w:rFonts w:ascii="Times New Roman" w:hAnsi="Times New Roman" w:cs="Times New Roman"/>
          <w:bCs/>
          <w:sz w:val="24"/>
          <w:szCs w:val="24"/>
          <w:lang w:val="en-US" w:eastAsia="ar-SA"/>
        </w:rPr>
      </w:pPr>
      <w:r w:rsidRPr="00D5570F">
        <w:rPr>
          <w:rFonts w:ascii="Times New Roman" w:hAnsi="Times New Roman" w:cs="Times New Roman"/>
          <w:bCs/>
          <w:sz w:val="24"/>
          <w:szCs w:val="24"/>
          <w:lang w:val="en-US" w:eastAsia="ar-SA"/>
        </w:rPr>
        <w:t xml:space="preserve">2. </w:t>
      </w:r>
      <w:r w:rsidRPr="00D5570F">
        <w:rPr>
          <w:rFonts w:ascii="Times New Roman" w:hAnsi="Times New Roman" w:cs="Times New Roman"/>
          <w:bCs/>
          <w:sz w:val="24"/>
          <w:szCs w:val="24"/>
          <w:lang w:eastAsia="ar-SA"/>
        </w:rPr>
        <w:t>МФУ</w:t>
      </w:r>
      <w:r w:rsidRPr="00D5570F">
        <w:rPr>
          <w:rFonts w:ascii="Times New Roman" w:hAnsi="Times New Roman" w:cs="Times New Roman"/>
          <w:bCs/>
          <w:sz w:val="24"/>
          <w:szCs w:val="24"/>
          <w:lang w:val="en-US" w:eastAsia="ar-SA"/>
        </w:rPr>
        <w:t xml:space="preserve"> Xerox WorkCentre Pro 123;</w:t>
      </w:r>
    </w:p>
    <w:p w14:paraId="45A7B94D" w14:textId="77777777" w:rsidR="00D5570F" w:rsidRPr="00D5570F" w:rsidRDefault="00D5570F" w:rsidP="00D5570F">
      <w:pPr>
        <w:spacing w:after="0" w:line="240" w:lineRule="auto"/>
        <w:ind w:firstLine="709"/>
        <w:jc w:val="both"/>
        <w:rPr>
          <w:rFonts w:ascii="Times New Roman" w:hAnsi="Times New Roman" w:cs="Times New Roman"/>
          <w:sz w:val="24"/>
          <w:szCs w:val="24"/>
        </w:rPr>
      </w:pPr>
      <w:r w:rsidRPr="00D5570F">
        <w:rPr>
          <w:rFonts w:ascii="Times New Roman" w:hAnsi="Times New Roman" w:cs="Times New Roman"/>
          <w:sz w:val="24"/>
          <w:szCs w:val="24"/>
        </w:rPr>
        <w:t xml:space="preserve">3. МФУ </w:t>
      </w:r>
      <w:r w:rsidRPr="00D5570F">
        <w:rPr>
          <w:rFonts w:ascii="Times New Roman" w:hAnsi="Times New Roman" w:cs="Times New Roman"/>
          <w:sz w:val="24"/>
          <w:szCs w:val="24"/>
          <w:lang w:val="en-US"/>
        </w:rPr>
        <w:t>Xerox</w:t>
      </w:r>
      <w:r w:rsidRPr="00D5570F">
        <w:rPr>
          <w:rFonts w:ascii="Times New Roman" w:hAnsi="Times New Roman" w:cs="Times New Roman"/>
          <w:sz w:val="24"/>
          <w:szCs w:val="24"/>
        </w:rPr>
        <w:t xml:space="preserve"> </w:t>
      </w:r>
      <w:r w:rsidRPr="00D5570F">
        <w:rPr>
          <w:rFonts w:ascii="Times New Roman" w:hAnsi="Times New Roman" w:cs="Times New Roman"/>
          <w:sz w:val="24"/>
          <w:szCs w:val="24"/>
          <w:lang w:val="en-US"/>
        </w:rPr>
        <w:t>DocuColor</w:t>
      </w:r>
      <w:r w:rsidRPr="00D5570F">
        <w:rPr>
          <w:rFonts w:ascii="Times New Roman" w:hAnsi="Times New Roman" w:cs="Times New Roman"/>
          <w:sz w:val="24"/>
          <w:szCs w:val="24"/>
        </w:rPr>
        <w:t xml:space="preserve"> 8000</w:t>
      </w:r>
    </w:p>
    <w:p w14:paraId="4E7CA3AD" w14:textId="77777777" w:rsidR="00D5570F" w:rsidRPr="00D5570F" w:rsidRDefault="00D5570F" w:rsidP="00D5570F">
      <w:pPr>
        <w:spacing w:after="0" w:line="240" w:lineRule="auto"/>
        <w:ind w:firstLine="709"/>
        <w:jc w:val="both"/>
        <w:rPr>
          <w:rFonts w:ascii="Times New Roman" w:hAnsi="Times New Roman" w:cs="Times New Roman"/>
          <w:sz w:val="24"/>
          <w:szCs w:val="24"/>
          <w:u w:val="single"/>
        </w:rPr>
      </w:pPr>
      <w:r w:rsidRPr="00D5570F">
        <w:rPr>
          <w:rFonts w:ascii="Times New Roman" w:hAnsi="Times New Roman" w:cs="Times New Roman"/>
          <w:sz w:val="24"/>
          <w:szCs w:val="24"/>
          <w:u w:val="single"/>
        </w:rPr>
        <w:t>Московская область, г. Одинцово, ул. Транспортная, д.8:</w:t>
      </w:r>
    </w:p>
    <w:p w14:paraId="1EA0027C" w14:textId="77777777" w:rsidR="00D5570F" w:rsidRPr="00D5570F" w:rsidRDefault="00D5570F" w:rsidP="00D5570F">
      <w:pPr>
        <w:spacing w:after="0" w:line="240" w:lineRule="auto"/>
        <w:ind w:left="709"/>
        <w:jc w:val="both"/>
        <w:rPr>
          <w:rFonts w:ascii="Times New Roman" w:hAnsi="Times New Roman" w:cs="Times New Roman"/>
          <w:bCs/>
          <w:sz w:val="24"/>
          <w:szCs w:val="24"/>
          <w:lang w:eastAsia="ar-SA"/>
        </w:rPr>
      </w:pPr>
      <w:r w:rsidRPr="00D5570F">
        <w:rPr>
          <w:rFonts w:ascii="Times New Roman" w:hAnsi="Times New Roman" w:cs="Times New Roman"/>
          <w:bCs/>
          <w:sz w:val="24"/>
          <w:szCs w:val="24"/>
          <w:lang w:eastAsia="ar-SA"/>
        </w:rPr>
        <w:t xml:space="preserve">1. МФУ </w:t>
      </w:r>
      <w:r w:rsidRPr="00D5570F">
        <w:rPr>
          <w:rFonts w:ascii="Times New Roman" w:hAnsi="Times New Roman" w:cs="Times New Roman"/>
          <w:bCs/>
          <w:sz w:val="24"/>
          <w:szCs w:val="24"/>
          <w:lang w:val="en-US" w:eastAsia="ar-SA"/>
        </w:rPr>
        <w:t>Kyocera</w:t>
      </w:r>
      <w:r w:rsidRPr="00D5570F">
        <w:rPr>
          <w:rFonts w:ascii="Times New Roman" w:hAnsi="Times New Roman" w:cs="Times New Roman"/>
          <w:bCs/>
          <w:sz w:val="24"/>
          <w:szCs w:val="24"/>
          <w:lang w:eastAsia="ar-SA"/>
        </w:rPr>
        <w:t xml:space="preserve"> </w:t>
      </w:r>
      <w:r w:rsidRPr="00D5570F">
        <w:rPr>
          <w:rFonts w:ascii="Times New Roman" w:hAnsi="Times New Roman" w:cs="Times New Roman"/>
          <w:bCs/>
          <w:sz w:val="24"/>
          <w:szCs w:val="24"/>
          <w:lang w:val="en-US" w:eastAsia="ar-SA"/>
        </w:rPr>
        <w:t>KM</w:t>
      </w:r>
      <w:r w:rsidRPr="00D5570F">
        <w:rPr>
          <w:rFonts w:ascii="Times New Roman" w:hAnsi="Times New Roman" w:cs="Times New Roman"/>
          <w:bCs/>
          <w:sz w:val="24"/>
          <w:szCs w:val="24"/>
          <w:lang w:eastAsia="ar-SA"/>
        </w:rPr>
        <w:t>-3035;</w:t>
      </w:r>
    </w:p>
    <w:p w14:paraId="7B8C1254" w14:textId="77777777" w:rsidR="00D5570F" w:rsidRPr="00D5570F" w:rsidRDefault="00D5570F" w:rsidP="00D5570F">
      <w:pPr>
        <w:spacing w:after="0" w:line="240" w:lineRule="auto"/>
        <w:ind w:left="709"/>
        <w:jc w:val="both"/>
        <w:rPr>
          <w:rFonts w:ascii="Times New Roman" w:hAnsi="Times New Roman" w:cs="Times New Roman"/>
          <w:bCs/>
          <w:sz w:val="24"/>
          <w:szCs w:val="24"/>
          <w:lang w:eastAsia="ar-SA"/>
        </w:rPr>
      </w:pPr>
      <w:r w:rsidRPr="00D5570F">
        <w:rPr>
          <w:rFonts w:ascii="Times New Roman" w:hAnsi="Times New Roman" w:cs="Times New Roman"/>
          <w:bCs/>
          <w:sz w:val="24"/>
          <w:szCs w:val="24"/>
          <w:lang w:eastAsia="ar-SA"/>
        </w:rPr>
        <w:t>2. МФУ Kyocera M8130cidn</w:t>
      </w:r>
    </w:p>
    <w:p w14:paraId="47A82510" w14:textId="4828F701" w:rsidR="00D5570F" w:rsidRPr="00D5570F" w:rsidRDefault="00D5570F" w:rsidP="00D5570F">
      <w:pPr>
        <w:spacing w:after="0" w:line="240" w:lineRule="auto"/>
        <w:ind w:right="51" w:firstLine="709"/>
        <w:jc w:val="both"/>
        <w:rPr>
          <w:rFonts w:ascii="Times New Roman" w:hAnsi="Times New Roman" w:cs="Times New Roman"/>
          <w:sz w:val="24"/>
          <w:szCs w:val="24"/>
        </w:rPr>
      </w:pPr>
      <w:r w:rsidRPr="00D5570F">
        <w:rPr>
          <w:rFonts w:ascii="Times New Roman" w:hAnsi="Times New Roman" w:cs="Times New Roman"/>
          <w:sz w:val="24"/>
          <w:szCs w:val="24"/>
        </w:rPr>
        <w:t>Срок оказания Услуг: с 01.04.2023 по 31.03.2024.</w:t>
      </w:r>
    </w:p>
    <w:p w14:paraId="18A2BD18" w14:textId="77777777" w:rsidR="00D5570F" w:rsidRPr="00D5570F" w:rsidRDefault="00D5570F" w:rsidP="00D5570F">
      <w:pPr>
        <w:pStyle w:val="ac"/>
        <w:widowControl w:val="0"/>
        <w:spacing w:after="0" w:line="240" w:lineRule="auto"/>
        <w:ind w:left="0" w:firstLine="708"/>
        <w:jc w:val="both"/>
        <w:rPr>
          <w:rFonts w:ascii="Times New Roman" w:hAnsi="Times New Roman" w:cs="Times New Roman"/>
          <w:sz w:val="24"/>
          <w:szCs w:val="24"/>
        </w:rPr>
      </w:pPr>
    </w:p>
    <w:p w14:paraId="363CF2DF" w14:textId="77777777" w:rsidR="00D5570F" w:rsidRPr="00D5570F" w:rsidRDefault="00D5570F" w:rsidP="00D5570F">
      <w:pPr>
        <w:pStyle w:val="19"/>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D5570F">
        <w:rPr>
          <w:rFonts w:ascii="Times New Roman" w:hAnsi="Times New Roman"/>
          <w:b/>
          <w:sz w:val="24"/>
          <w:szCs w:val="24"/>
        </w:rPr>
        <w:t>2. Основные требования</w:t>
      </w:r>
    </w:p>
    <w:p w14:paraId="5B3E34D8" w14:textId="77777777" w:rsidR="00D5570F" w:rsidRPr="00D5570F" w:rsidRDefault="00D5570F" w:rsidP="00D5570F">
      <w:pPr>
        <w:spacing w:after="0" w:line="240" w:lineRule="auto"/>
        <w:ind w:firstLine="709"/>
        <w:jc w:val="both"/>
        <w:rPr>
          <w:rFonts w:ascii="Times New Roman" w:hAnsi="Times New Roman" w:cs="Times New Roman"/>
          <w:sz w:val="24"/>
          <w:szCs w:val="24"/>
        </w:rPr>
      </w:pPr>
      <w:bookmarkStart w:id="7" w:name="_Toc107758358"/>
      <w:bookmarkStart w:id="8" w:name="_Toc157921832"/>
      <w:r w:rsidRPr="00D5570F">
        <w:rPr>
          <w:rFonts w:ascii="Times New Roman" w:hAnsi="Times New Roman" w:cs="Times New Roman"/>
          <w:sz w:val="24"/>
          <w:szCs w:val="24"/>
        </w:rPr>
        <w:t xml:space="preserve">Сервисное обслуживание включает: диагностические, регулировочные, профилактические, ремонтные работы на оборудовании </w:t>
      </w:r>
      <w:r w:rsidRPr="00D5570F">
        <w:rPr>
          <w:rFonts w:ascii="Times New Roman" w:hAnsi="Times New Roman" w:cs="Times New Roman"/>
          <w:sz w:val="24"/>
          <w:szCs w:val="24"/>
          <w:lang w:val="en-US"/>
        </w:rPr>
        <w:t>Xerox</w:t>
      </w:r>
      <w:r w:rsidRPr="00D5570F">
        <w:rPr>
          <w:rFonts w:ascii="Times New Roman" w:hAnsi="Times New Roman" w:cs="Times New Roman"/>
          <w:sz w:val="24"/>
          <w:szCs w:val="24"/>
        </w:rPr>
        <w:t xml:space="preserve"> и Kyocera (далее Оборудование).</w:t>
      </w:r>
    </w:p>
    <w:p w14:paraId="7C7E2885" w14:textId="77777777" w:rsidR="00D5570F" w:rsidRPr="00D5570F" w:rsidRDefault="00D5570F" w:rsidP="00D5570F">
      <w:pPr>
        <w:pStyle w:val="Iauiue"/>
        <w:tabs>
          <w:tab w:val="left" w:pos="0"/>
        </w:tabs>
        <w:spacing w:before="0" w:after="0"/>
        <w:ind w:firstLine="709"/>
        <w:jc w:val="both"/>
        <w:rPr>
          <w:sz w:val="24"/>
          <w:szCs w:val="24"/>
        </w:rPr>
      </w:pPr>
      <w:r w:rsidRPr="00D5570F">
        <w:rPr>
          <w:sz w:val="24"/>
          <w:szCs w:val="24"/>
        </w:rPr>
        <w:t>Обслуживание производится по указанному в Приложении № 1 к Договору месту размещения Оборудования в течение рабочих часов Исполнителя на основании заявок Заказчика или по заключению сервисного инженера Исполнителя. Количество вызовов инженера Исполнителя в рамках Договора не лимитировано.</w:t>
      </w:r>
    </w:p>
    <w:p w14:paraId="0EE55F4B" w14:textId="77777777" w:rsidR="00D5570F" w:rsidRPr="00D5570F" w:rsidRDefault="00D5570F" w:rsidP="00D5570F">
      <w:pPr>
        <w:pStyle w:val="Iauiue"/>
        <w:tabs>
          <w:tab w:val="left" w:pos="0"/>
        </w:tabs>
        <w:spacing w:before="0" w:after="0"/>
        <w:ind w:firstLine="709"/>
        <w:jc w:val="both"/>
        <w:rPr>
          <w:sz w:val="24"/>
          <w:szCs w:val="24"/>
        </w:rPr>
      </w:pPr>
      <w:r w:rsidRPr="00D5570F">
        <w:rPr>
          <w:sz w:val="24"/>
          <w:szCs w:val="24"/>
        </w:rPr>
        <w:t>Рабочие часы Исполнителя определяются периодом с 9.00 до 18.00 с понедельника по четверг, с 9.00 до 16.45 в пятницу местного времени (на территории, где установлено Оборудование), за исключением субботы, воскресенья и праздничных дней. Прием заявок производится по электронному адресу или телефонам, указанным Исполнителем в Договоре.</w:t>
      </w:r>
    </w:p>
    <w:p w14:paraId="10858628" w14:textId="77777777" w:rsidR="00D5570F" w:rsidRPr="00D5570F" w:rsidRDefault="00D5570F" w:rsidP="00D5570F">
      <w:pPr>
        <w:pStyle w:val="Iauiue"/>
        <w:tabs>
          <w:tab w:val="left" w:pos="0"/>
        </w:tabs>
        <w:spacing w:before="0" w:after="0"/>
        <w:ind w:firstLine="709"/>
        <w:jc w:val="both"/>
        <w:rPr>
          <w:sz w:val="24"/>
          <w:szCs w:val="24"/>
        </w:rPr>
      </w:pPr>
      <w:r w:rsidRPr="00D5570F">
        <w:rPr>
          <w:sz w:val="24"/>
          <w:szCs w:val="24"/>
        </w:rPr>
        <w:t>По заявкам Заказчика Исполнитель обеспечивает приезд сервисного инженера в течение 8 рабочих часов с момента получения заявки от Заказчика, если Оборудование размещено в пределах МКАД города Москвы, в течение 16 рабочих часов с момента получения заявки от Заказчика, если Оборудование размещено за пределами МКАД города Москвы.</w:t>
      </w:r>
    </w:p>
    <w:p w14:paraId="6D787210" w14:textId="77777777" w:rsidR="00D5570F" w:rsidRPr="00D5570F" w:rsidRDefault="00D5570F" w:rsidP="00D5570F">
      <w:pPr>
        <w:pStyle w:val="Iauiue"/>
        <w:tabs>
          <w:tab w:val="left" w:pos="0"/>
        </w:tabs>
        <w:spacing w:before="0" w:after="0"/>
        <w:ind w:firstLine="709"/>
        <w:jc w:val="both"/>
        <w:rPr>
          <w:sz w:val="24"/>
          <w:szCs w:val="24"/>
        </w:rPr>
      </w:pPr>
      <w:r w:rsidRPr="00D5570F">
        <w:rPr>
          <w:sz w:val="24"/>
          <w:szCs w:val="24"/>
        </w:rPr>
        <w:t>Расходные материалы, детали и узлы, необходимые для ремонта, оплачиваются дополнительно. Поставка и доставка расходных материалов, а также поставка ресурсных и запасных частей осуществляется на основании дополнительно выставляемых счетов. Поставка сопутствующих материалов (например, скрепок), а также материалов для печати (например, бумаги) не входит в предмет и цену Договора и может осуществляться Исполнителем на дополнительно согласованных условиях.</w:t>
      </w:r>
    </w:p>
    <w:p w14:paraId="40BCBF3B" w14:textId="77777777" w:rsidR="00D5570F" w:rsidRPr="00D5570F" w:rsidRDefault="00D5570F" w:rsidP="00D5570F">
      <w:pPr>
        <w:widowControl w:val="0"/>
        <w:spacing w:after="0" w:line="240" w:lineRule="auto"/>
        <w:ind w:firstLine="709"/>
        <w:jc w:val="both"/>
        <w:rPr>
          <w:rFonts w:ascii="Times New Roman" w:hAnsi="Times New Roman" w:cs="Times New Roman"/>
          <w:sz w:val="24"/>
          <w:szCs w:val="24"/>
        </w:rPr>
      </w:pPr>
      <w:r w:rsidRPr="00D5570F">
        <w:rPr>
          <w:rFonts w:ascii="Times New Roman" w:hAnsi="Times New Roman" w:cs="Times New Roman"/>
          <w:sz w:val="24"/>
          <w:szCs w:val="24"/>
        </w:rPr>
        <w:t>Код по ОКВЭД2 – 95.1</w:t>
      </w:r>
    </w:p>
    <w:p w14:paraId="2401182C" w14:textId="77777777" w:rsidR="00D5570F" w:rsidRPr="00D5570F" w:rsidRDefault="00D5570F" w:rsidP="00D5570F">
      <w:pPr>
        <w:widowControl w:val="0"/>
        <w:spacing w:after="0" w:line="240" w:lineRule="auto"/>
        <w:ind w:firstLine="709"/>
        <w:jc w:val="both"/>
        <w:rPr>
          <w:rFonts w:ascii="Times New Roman" w:hAnsi="Times New Roman" w:cs="Times New Roman"/>
          <w:bCs/>
          <w:sz w:val="24"/>
          <w:szCs w:val="24"/>
        </w:rPr>
      </w:pPr>
      <w:r w:rsidRPr="00D5570F">
        <w:rPr>
          <w:rFonts w:ascii="Times New Roman" w:hAnsi="Times New Roman" w:cs="Times New Roman"/>
          <w:sz w:val="24"/>
          <w:szCs w:val="24"/>
        </w:rPr>
        <w:t>Код по ОКДП2 – 95.11.10.120</w:t>
      </w:r>
    </w:p>
    <w:bookmarkEnd w:id="7"/>
    <w:bookmarkEnd w:id="8"/>
    <w:p w14:paraId="59090C60" w14:textId="77777777" w:rsidR="00D5570F" w:rsidRPr="00D5570F" w:rsidRDefault="00D5570F" w:rsidP="00D5570F">
      <w:pPr>
        <w:widowControl w:val="0"/>
        <w:spacing w:after="0" w:line="240" w:lineRule="auto"/>
        <w:jc w:val="both"/>
        <w:rPr>
          <w:rFonts w:ascii="Times New Roman" w:hAnsi="Times New Roman" w:cs="Times New Roman"/>
          <w:bCs/>
          <w:sz w:val="24"/>
          <w:szCs w:val="24"/>
        </w:rPr>
      </w:pPr>
    </w:p>
    <w:p w14:paraId="4B2CA826" w14:textId="77777777" w:rsidR="00D5570F" w:rsidRPr="00D5570F" w:rsidRDefault="00D5570F" w:rsidP="00D5570F">
      <w:pPr>
        <w:pStyle w:val="19"/>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D5570F">
        <w:rPr>
          <w:rFonts w:ascii="Times New Roman" w:hAnsi="Times New Roman"/>
          <w:b/>
          <w:sz w:val="24"/>
          <w:szCs w:val="24"/>
        </w:rPr>
        <w:t>3. Требования к Исполнителю</w:t>
      </w:r>
    </w:p>
    <w:p w14:paraId="0B3B9B84" w14:textId="77777777" w:rsidR="00D5570F" w:rsidRPr="00D5570F" w:rsidRDefault="00D5570F" w:rsidP="00D5570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sidRPr="00D5570F">
        <w:rPr>
          <w:rFonts w:ascii="Times New Roman" w:hAnsi="Times New Roman" w:cs="Times New Roman"/>
          <w:sz w:val="24"/>
          <w:szCs w:val="24"/>
        </w:rPr>
        <w:t>Исполнитель должен иметь сертифицированных инженеров на оборудовании Xerox, а также являться официальным сертифицированным сервисным партнером фирмы Xerox и находиться в списке сервисной поддержки г. Москвы на сайте Xerox.ru.</w:t>
      </w:r>
    </w:p>
    <w:p w14:paraId="08C9C50A" w14:textId="77777777" w:rsidR="00D5570F" w:rsidRPr="00D5570F" w:rsidRDefault="00D5570F" w:rsidP="00D5570F">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sidRPr="00D5570F">
        <w:rPr>
          <w:rFonts w:ascii="Times New Roman" w:hAnsi="Times New Roman" w:cs="Times New Roman"/>
          <w:sz w:val="24"/>
          <w:szCs w:val="24"/>
        </w:rPr>
        <w:t>Иметь действующий сертификат или договор авторизованного сервисного партнера фирмы XEROX, сертификаты об обучении сервисных инженеров, выданные фирмой XEROX.</w:t>
      </w:r>
    </w:p>
    <w:p w14:paraId="3F98B8F2" w14:textId="77777777" w:rsidR="00D5570F" w:rsidRPr="00D5570F" w:rsidRDefault="00D5570F" w:rsidP="00D5570F">
      <w:pPr>
        <w:pStyle w:val="af9"/>
        <w:ind w:firstLine="709"/>
        <w:outlineLvl w:val="0"/>
      </w:pPr>
    </w:p>
    <w:p w14:paraId="60FBEB1D" w14:textId="77777777" w:rsidR="00D5570F" w:rsidRPr="00D5570F" w:rsidRDefault="00D5570F" w:rsidP="00D5570F">
      <w:pPr>
        <w:pStyle w:val="af9"/>
        <w:ind w:firstLine="709"/>
        <w:outlineLvl w:val="0"/>
      </w:pPr>
      <w:r w:rsidRPr="00D5570F">
        <w:t>Перечень оказываемых услуг</w:t>
      </w:r>
    </w:p>
    <w:p w14:paraId="3B779126" w14:textId="77777777" w:rsidR="00D5570F" w:rsidRPr="00D5570F" w:rsidRDefault="00D5570F" w:rsidP="00D5570F">
      <w:pPr>
        <w:spacing w:after="0" w:line="240" w:lineRule="auto"/>
        <w:ind w:firstLine="709"/>
        <w:rPr>
          <w:rFonts w:ascii="Times New Roman" w:hAnsi="Times New Roman" w:cs="Times New Roman"/>
          <w:sz w:val="24"/>
          <w:szCs w:val="24"/>
        </w:rPr>
      </w:pPr>
    </w:p>
    <w:p w14:paraId="750841EF" w14:textId="77777777" w:rsidR="00D5570F" w:rsidRPr="00D5570F" w:rsidRDefault="00D5570F" w:rsidP="00D5570F">
      <w:pPr>
        <w:pStyle w:val="a3"/>
        <w:numPr>
          <w:ilvl w:val="0"/>
          <w:numId w:val="24"/>
        </w:numPr>
        <w:tabs>
          <w:tab w:val="left" w:pos="1134"/>
        </w:tabs>
        <w:spacing w:after="0" w:line="240" w:lineRule="auto"/>
        <w:ind w:left="0"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Услуги постоянного мониторинга технического состояния каждого аппарата, планирование замены запасных частей и расходных материалов</w:t>
      </w:r>
      <w:r w:rsidRPr="00D5570F">
        <w:rPr>
          <w:rFonts w:ascii="Times New Roman" w:hAnsi="Times New Roman" w:cs="Times New Roman"/>
          <w:sz w:val="24"/>
          <w:szCs w:val="24"/>
        </w:rPr>
        <w:t xml:space="preserve"> </w:t>
      </w:r>
      <w:r w:rsidRPr="00D5570F">
        <w:rPr>
          <w:rFonts w:ascii="Times New Roman" w:eastAsia="Calibri" w:hAnsi="Times New Roman" w:cs="Times New Roman"/>
          <w:sz w:val="24"/>
          <w:szCs w:val="24"/>
        </w:rPr>
        <w:t>обслуживаемого Оборудования:</w:t>
      </w:r>
    </w:p>
    <w:p w14:paraId="58D65393" w14:textId="0B66D62C" w:rsidR="00D5570F" w:rsidRPr="00D5570F" w:rsidRDefault="00D5570F" w:rsidP="00D5570F">
      <w:pPr>
        <w:pStyle w:val="a3"/>
        <w:numPr>
          <w:ilvl w:val="0"/>
          <w:numId w:val="23"/>
        </w:numPr>
        <w:tabs>
          <w:tab w:val="left" w:pos="920"/>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 xml:space="preserve">сбор информации о техническом состоянии </w:t>
      </w:r>
      <w:r>
        <w:rPr>
          <w:rFonts w:ascii="Times New Roman" w:eastAsia="Calibri" w:hAnsi="Times New Roman" w:cs="Times New Roman"/>
          <w:sz w:val="24"/>
          <w:szCs w:val="24"/>
        </w:rPr>
        <w:t>О</w:t>
      </w:r>
      <w:r w:rsidRPr="00D5570F">
        <w:rPr>
          <w:rFonts w:ascii="Times New Roman" w:eastAsia="Calibri" w:hAnsi="Times New Roman" w:cs="Times New Roman"/>
          <w:sz w:val="24"/>
          <w:szCs w:val="24"/>
        </w:rPr>
        <w:t>борудования;</w:t>
      </w:r>
    </w:p>
    <w:p w14:paraId="31512205" w14:textId="77777777" w:rsidR="00D5570F" w:rsidRPr="00D5570F" w:rsidRDefault="00D5570F" w:rsidP="00D5570F">
      <w:pPr>
        <w:pStyle w:val="a3"/>
        <w:numPr>
          <w:ilvl w:val="0"/>
          <w:numId w:val="23"/>
        </w:numPr>
        <w:tabs>
          <w:tab w:val="left" w:pos="927"/>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сбор информации по износу и загрузке каждой единицы Оборудования.</w:t>
      </w:r>
    </w:p>
    <w:p w14:paraId="1092D7B6" w14:textId="77777777" w:rsidR="00D5570F" w:rsidRPr="00D5570F" w:rsidRDefault="00D5570F" w:rsidP="00D5570F">
      <w:pPr>
        <w:pStyle w:val="a3"/>
        <w:numPr>
          <w:ilvl w:val="0"/>
          <w:numId w:val="24"/>
        </w:numPr>
        <w:tabs>
          <w:tab w:val="left" w:pos="582"/>
          <w:tab w:val="left" w:pos="1134"/>
        </w:tabs>
        <w:spacing w:after="0" w:line="240" w:lineRule="auto"/>
        <w:ind w:left="0"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Услуги службы технической поддержки пользователей.</w:t>
      </w:r>
    </w:p>
    <w:p w14:paraId="6C6A15F0" w14:textId="77777777" w:rsidR="00D5570F" w:rsidRPr="00D5570F" w:rsidRDefault="00D5570F" w:rsidP="00D5570F">
      <w:pPr>
        <w:pStyle w:val="a3"/>
        <w:tabs>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 xml:space="preserve">Услуги службы технической поддержки пользователей обеспечивают сотрудников и/или ответственных лиц Заказчика единой точкой входа по вопросам функционирования процессов сканирования, печати и тиражирования бумажных документов. Фиксированное время реагирования на заявку – Исполнитель обеспечивает приезд сервисного инженера в течение 8 рабочих часов с момента получения заявки от Заказчика, если Оборудование размещено в пределах МКАД города Москвы, в течение 16 рабочих часов с момента получения заявки от Заказчика, если Оборудование размещено за пределами МКАД города Москвы. </w:t>
      </w:r>
    </w:p>
    <w:p w14:paraId="3CD89A90" w14:textId="77777777" w:rsidR="00D5570F" w:rsidRPr="00D5570F" w:rsidRDefault="00D5570F" w:rsidP="00D5570F">
      <w:pPr>
        <w:pStyle w:val="a3"/>
        <w:tabs>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Неограниченное количество выездов инженеров при возникновении неисправности Оборудования.</w:t>
      </w:r>
    </w:p>
    <w:p w14:paraId="5CAE6240" w14:textId="77777777" w:rsidR="00D5570F" w:rsidRPr="00D5570F" w:rsidRDefault="00D5570F" w:rsidP="00D5570F">
      <w:pPr>
        <w:pStyle w:val="a3"/>
        <w:tabs>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 xml:space="preserve"> В рамках оказания данных услуг осуществляется:</w:t>
      </w:r>
    </w:p>
    <w:p w14:paraId="28FC0638" w14:textId="77777777" w:rsidR="00D5570F" w:rsidRPr="00D5570F" w:rsidRDefault="00D5570F" w:rsidP="00D5570F">
      <w:pPr>
        <w:pStyle w:val="a3"/>
        <w:numPr>
          <w:ilvl w:val="0"/>
          <w:numId w:val="23"/>
        </w:numPr>
        <w:tabs>
          <w:tab w:val="left" w:pos="868"/>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прием и регистрация всех обращений пользователей по телефону, факсу, электронной почте, по вопросам связанным с эксплуатацией Оборудования;</w:t>
      </w:r>
    </w:p>
    <w:p w14:paraId="67876B6E" w14:textId="77777777" w:rsidR="00D5570F" w:rsidRPr="00D5570F" w:rsidRDefault="00D5570F" w:rsidP="00D5570F">
      <w:pPr>
        <w:pStyle w:val="a3"/>
        <w:numPr>
          <w:ilvl w:val="0"/>
          <w:numId w:val="23"/>
        </w:numPr>
        <w:tabs>
          <w:tab w:val="left" w:pos="861"/>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прием и регистрация всех запросов на оказание услуг, предусмотренных Договором;</w:t>
      </w:r>
    </w:p>
    <w:p w14:paraId="51315A0A" w14:textId="77777777" w:rsidR="00D5570F" w:rsidRPr="00D5570F" w:rsidRDefault="00D5570F" w:rsidP="00D5570F">
      <w:pPr>
        <w:pStyle w:val="a3"/>
        <w:numPr>
          <w:ilvl w:val="0"/>
          <w:numId w:val="23"/>
        </w:numPr>
        <w:tabs>
          <w:tab w:val="left" w:pos="868"/>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начальная техническая поддержка пользователей при возникновении проблем с эксплуатацией Оборудования;</w:t>
      </w:r>
    </w:p>
    <w:p w14:paraId="6D580DDE" w14:textId="77777777" w:rsidR="00D5570F" w:rsidRPr="00D5570F" w:rsidRDefault="00D5570F" w:rsidP="00D5570F">
      <w:pPr>
        <w:pStyle w:val="a3"/>
        <w:numPr>
          <w:ilvl w:val="0"/>
          <w:numId w:val="23"/>
        </w:numPr>
        <w:tabs>
          <w:tab w:val="left" w:pos="872"/>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информирование пользователей и/или ответственных лиц Заказчика о статусах их запросов по телефону и/или электронной почте.</w:t>
      </w:r>
    </w:p>
    <w:p w14:paraId="6618EE7D" w14:textId="77777777" w:rsidR="00D5570F" w:rsidRPr="00D5570F" w:rsidRDefault="00D5570F" w:rsidP="00D5570F">
      <w:pPr>
        <w:pStyle w:val="a3"/>
        <w:numPr>
          <w:ilvl w:val="0"/>
          <w:numId w:val="24"/>
        </w:numPr>
        <w:tabs>
          <w:tab w:val="left" w:pos="582"/>
          <w:tab w:val="left" w:pos="1134"/>
        </w:tabs>
        <w:spacing w:after="0" w:line="240" w:lineRule="auto"/>
        <w:ind w:left="0"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Контроль технического состояния Оборудования.</w:t>
      </w:r>
    </w:p>
    <w:p w14:paraId="65822087" w14:textId="77777777" w:rsidR="00D5570F" w:rsidRPr="00D5570F" w:rsidRDefault="00D5570F" w:rsidP="00D5570F">
      <w:pPr>
        <w:pStyle w:val="a3"/>
        <w:tabs>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Контроль технического состояния проводится для регулярной оценки технического состояния Оборудования с целью своевременного выявления возможных инцидентов в системе сканирования, печати и тиражирования, в состав услуги входит:</w:t>
      </w:r>
    </w:p>
    <w:p w14:paraId="4C26C331" w14:textId="77777777" w:rsidR="00D5570F" w:rsidRPr="00D5570F" w:rsidRDefault="00D5570F" w:rsidP="00D5570F">
      <w:pPr>
        <w:pStyle w:val="a3"/>
        <w:numPr>
          <w:ilvl w:val="0"/>
          <w:numId w:val="23"/>
        </w:numPr>
        <w:tabs>
          <w:tab w:val="left" w:pos="861"/>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внешний осмотр Оборудования, снятие показаний счетчиков, актуализация данных по местоположению Оборудования, распечатка диагностических отчетов на Оборудовании, опрос пользователей;</w:t>
      </w:r>
    </w:p>
    <w:p w14:paraId="061B1B13" w14:textId="77777777" w:rsidR="00D5570F" w:rsidRPr="00D5570F" w:rsidRDefault="00D5570F" w:rsidP="00D5570F">
      <w:pPr>
        <w:pStyle w:val="a3"/>
        <w:numPr>
          <w:ilvl w:val="0"/>
          <w:numId w:val="23"/>
        </w:numPr>
        <w:tabs>
          <w:tab w:val="left" w:pos="868"/>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проверка технических характеристик Оборудования на их соответствие техническим условиям, заданным производителем Оборудования;</w:t>
      </w:r>
    </w:p>
    <w:p w14:paraId="58EA6D6F" w14:textId="77777777" w:rsidR="00D5570F" w:rsidRPr="00D5570F" w:rsidRDefault="00D5570F" w:rsidP="00D5570F">
      <w:pPr>
        <w:pStyle w:val="a3"/>
        <w:numPr>
          <w:ilvl w:val="0"/>
          <w:numId w:val="23"/>
        </w:numPr>
        <w:tabs>
          <w:tab w:val="left" w:pos="868"/>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выдача назначений на внеплановое проведение профилактических работ, замену расходных материалов или ремонт (при необходимости).</w:t>
      </w:r>
    </w:p>
    <w:p w14:paraId="34752ABE" w14:textId="77777777" w:rsidR="00D5570F" w:rsidRPr="00D5570F" w:rsidRDefault="00D5570F" w:rsidP="00D5570F">
      <w:pPr>
        <w:pStyle w:val="a3"/>
        <w:numPr>
          <w:ilvl w:val="0"/>
          <w:numId w:val="24"/>
        </w:numPr>
        <w:tabs>
          <w:tab w:val="left" w:pos="868"/>
          <w:tab w:val="left" w:pos="1134"/>
        </w:tabs>
        <w:spacing w:after="0" w:line="240" w:lineRule="auto"/>
        <w:ind w:left="0"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Проведение регламентных и профилактических работ.</w:t>
      </w:r>
    </w:p>
    <w:p w14:paraId="0DF598B0" w14:textId="77777777" w:rsidR="00D5570F" w:rsidRPr="00D5570F" w:rsidRDefault="00D5570F" w:rsidP="00D5570F">
      <w:pPr>
        <w:pStyle w:val="a3"/>
        <w:tabs>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Обязательное ежемесячное проведение регламентных и профилактических работ.</w:t>
      </w:r>
    </w:p>
    <w:p w14:paraId="21EF4D5D" w14:textId="77777777" w:rsidR="00D5570F" w:rsidRPr="00D5570F" w:rsidRDefault="00D5570F" w:rsidP="00D5570F">
      <w:pPr>
        <w:pStyle w:val="a3"/>
        <w:tabs>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Регламентные и профилактические работы выполняются для поддержания нормального функционирования системы сканирования, печати и тиражирования в соответствии с регламентами производителей Оборудования с периодичностью, определяемой эксплуатационной документацией, условиями эксплуатации, используемыми материалами и другими факторами, в состав работ входит:</w:t>
      </w:r>
    </w:p>
    <w:p w14:paraId="7477AFD0" w14:textId="77777777" w:rsidR="00D5570F" w:rsidRPr="00D5570F" w:rsidRDefault="00D5570F" w:rsidP="00D5570F">
      <w:pPr>
        <w:pStyle w:val="af9"/>
        <w:tabs>
          <w:tab w:val="left" w:pos="1134"/>
        </w:tabs>
        <w:ind w:firstLine="709"/>
        <w:jc w:val="both"/>
        <w:rPr>
          <w:b w:val="0"/>
        </w:rPr>
      </w:pPr>
      <w:r w:rsidRPr="00D5570F">
        <w:rPr>
          <w:b w:val="0"/>
        </w:rPr>
        <w:t>- чистка внутренних поверхностей Оборудования, удаление пыли и остатков расходных материалов;</w:t>
      </w:r>
    </w:p>
    <w:p w14:paraId="2EA0C642" w14:textId="77777777" w:rsidR="00D5570F" w:rsidRPr="00D5570F" w:rsidRDefault="00D5570F" w:rsidP="00D5570F">
      <w:pPr>
        <w:pStyle w:val="af9"/>
        <w:tabs>
          <w:tab w:val="left" w:pos="1134"/>
        </w:tabs>
        <w:ind w:firstLine="709"/>
        <w:jc w:val="both"/>
        <w:rPr>
          <w:b w:val="0"/>
        </w:rPr>
      </w:pPr>
      <w:r w:rsidRPr="00D5570F">
        <w:rPr>
          <w:b w:val="0"/>
        </w:rPr>
        <w:t>- очистка стеклянных и зеркальных элементов, смазка узлов и механизмов;</w:t>
      </w:r>
    </w:p>
    <w:p w14:paraId="68E2AA04" w14:textId="77777777" w:rsidR="00D5570F" w:rsidRPr="00D5570F" w:rsidRDefault="00D5570F" w:rsidP="00D5570F">
      <w:pPr>
        <w:pStyle w:val="af9"/>
        <w:tabs>
          <w:tab w:val="left" w:pos="1134"/>
        </w:tabs>
        <w:ind w:firstLine="709"/>
        <w:jc w:val="both"/>
        <w:rPr>
          <w:b w:val="0"/>
        </w:rPr>
      </w:pPr>
      <w:r w:rsidRPr="00D5570F">
        <w:rPr>
          <w:b w:val="0"/>
        </w:rPr>
        <w:t>- диагностика и обновление (по согласованию с Заказчиком) внутреннего специализированного программного обеспечения;</w:t>
      </w:r>
    </w:p>
    <w:p w14:paraId="5AA145B3" w14:textId="77777777" w:rsidR="00D5570F" w:rsidRPr="00D5570F" w:rsidRDefault="00D5570F" w:rsidP="00D5570F">
      <w:pPr>
        <w:pStyle w:val="af9"/>
        <w:tabs>
          <w:tab w:val="left" w:pos="1134"/>
        </w:tabs>
        <w:ind w:firstLine="709"/>
        <w:jc w:val="both"/>
        <w:rPr>
          <w:b w:val="0"/>
        </w:rPr>
      </w:pPr>
      <w:r w:rsidRPr="00D5570F">
        <w:rPr>
          <w:b w:val="0"/>
        </w:rPr>
        <w:t>- плановая замена ресурсных запасных частей (по согласованию с Заказчиком);</w:t>
      </w:r>
    </w:p>
    <w:p w14:paraId="77FBD398" w14:textId="77777777" w:rsidR="00D5570F" w:rsidRPr="00D5570F" w:rsidRDefault="00D5570F" w:rsidP="00D5570F">
      <w:pPr>
        <w:tabs>
          <w:tab w:val="left" w:pos="1134"/>
        </w:tabs>
        <w:spacing w:after="0" w:line="240" w:lineRule="auto"/>
        <w:ind w:firstLine="709"/>
        <w:jc w:val="both"/>
        <w:rPr>
          <w:rFonts w:ascii="Times New Roman" w:hAnsi="Times New Roman" w:cs="Times New Roman"/>
          <w:sz w:val="24"/>
          <w:szCs w:val="24"/>
        </w:rPr>
      </w:pPr>
      <w:r w:rsidRPr="00D5570F">
        <w:rPr>
          <w:rFonts w:ascii="Times New Roman" w:hAnsi="Times New Roman" w:cs="Times New Roman"/>
          <w:sz w:val="24"/>
          <w:szCs w:val="24"/>
        </w:rPr>
        <w:t>- замена деталей, вышедших из строя в процессе эксплуатации;</w:t>
      </w:r>
    </w:p>
    <w:p w14:paraId="12F159D2" w14:textId="77777777" w:rsidR="00D5570F" w:rsidRPr="00D5570F" w:rsidRDefault="00D5570F" w:rsidP="00D5570F">
      <w:pPr>
        <w:pStyle w:val="af9"/>
        <w:tabs>
          <w:tab w:val="left" w:pos="1134"/>
        </w:tabs>
        <w:ind w:firstLine="709"/>
        <w:jc w:val="both"/>
        <w:rPr>
          <w:b w:val="0"/>
        </w:rPr>
      </w:pPr>
      <w:r w:rsidRPr="00D5570F">
        <w:rPr>
          <w:b w:val="0"/>
        </w:rPr>
        <w:t>- регулировка и настройка Оборудования, калибровка изображения, включая правильность расположения на листе и цветовых параметров.</w:t>
      </w:r>
    </w:p>
    <w:p w14:paraId="500F7A78" w14:textId="77777777" w:rsidR="00D5570F" w:rsidRPr="00D5570F" w:rsidRDefault="00D5570F" w:rsidP="00D5570F">
      <w:pPr>
        <w:pStyle w:val="af9"/>
        <w:tabs>
          <w:tab w:val="left" w:pos="1134"/>
        </w:tabs>
        <w:ind w:firstLine="709"/>
        <w:jc w:val="both"/>
        <w:rPr>
          <w:b w:val="0"/>
        </w:rPr>
      </w:pPr>
      <w:r w:rsidRPr="00D5570F">
        <w:rPr>
          <w:b w:val="0"/>
        </w:rPr>
        <w:lastRenderedPageBreak/>
        <w:t>- диагностика неисправностей;</w:t>
      </w:r>
    </w:p>
    <w:p w14:paraId="7CDA3BBC" w14:textId="77777777" w:rsidR="00D5570F" w:rsidRPr="00D5570F" w:rsidRDefault="00D5570F" w:rsidP="00D5570F">
      <w:pPr>
        <w:pStyle w:val="af9"/>
        <w:tabs>
          <w:tab w:val="left" w:pos="1134"/>
        </w:tabs>
        <w:ind w:firstLine="709"/>
        <w:jc w:val="both"/>
        <w:rPr>
          <w:b w:val="0"/>
        </w:rPr>
      </w:pPr>
      <w:r w:rsidRPr="00D5570F">
        <w:rPr>
          <w:b w:val="0"/>
        </w:rPr>
        <w:t>- составление и заявки на гарантийный ремонт или иного документа, предусмотренного условиями гарантии на Оборудование.</w:t>
      </w:r>
    </w:p>
    <w:p w14:paraId="5B329BF3" w14:textId="12F06569" w:rsidR="00D5570F" w:rsidRPr="00D5570F" w:rsidRDefault="00D5570F" w:rsidP="00D5570F">
      <w:pPr>
        <w:spacing w:after="0" w:line="240" w:lineRule="auto"/>
        <w:ind w:firstLine="709"/>
        <w:jc w:val="both"/>
        <w:rPr>
          <w:rFonts w:ascii="Times New Roman" w:hAnsi="Times New Roman" w:cs="Times New Roman"/>
          <w:sz w:val="24"/>
          <w:szCs w:val="24"/>
        </w:rPr>
      </w:pPr>
      <w:r w:rsidRPr="00D5570F">
        <w:rPr>
          <w:rFonts w:ascii="Times New Roman" w:hAnsi="Times New Roman" w:cs="Times New Roman"/>
          <w:sz w:val="24"/>
          <w:szCs w:val="24"/>
        </w:rPr>
        <w:t xml:space="preserve">В случае невозможности ремонта Оборудования, на территории </w:t>
      </w:r>
      <w:r>
        <w:rPr>
          <w:rFonts w:ascii="Times New Roman" w:hAnsi="Times New Roman" w:cs="Times New Roman"/>
          <w:sz w:val="24"/>
          <w:szCs w:val="24"/>
        </w:rPr>
        <w:t>Заказчика</w:t>
      </w:r>
      <w:r w:rsidRPr="00D5570F">
        <w:rPr>
          <w:rFonts w:ascii="Times New Roman" w:hAnsi="Times New Roman" w:cs="Times New Roman"/>
          <w:sz w:val="24"/>
          <w:szCs w:val="24"/>
        </w:rPr>
        <w:t>, производится доставка Оборудования в сервисный центр на безвозмездной для Заказчика основе.</w:t>
      </w:r>
    </w:p>
    <w:p w14:paraId="3F958E79" w14:textId="77777777" w:rsidR="00D5570F" w:rsidRPr="00D5570F" w:rsidRDefault="00D5570F" w:rsidP="00D5570F">
      <w:pPr>
        <w:tabs>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hAnsi="Times New Roman" w:cs="Times New Roman"/>
          <w:sz w:val="24"/>
          <w:szCs w:val="24"/>
        </w:rPr>
        <w:t>5.</w:t>
      </w:r>
      <w:r w:rsidRPr="00D5570F">
        <w:rPr>
          <w:rFonts w:ascii="Times New Roman" w:hAnsi="Times New Roman" w:cs="Times New Roman"/>
          <w:sz w:val="24"/>
          <w:szCs w:val="24"/>
        </w:rPr>
        <w:tab/>
      </w:r>
      <w:r w:rsidRPr="00D5570F">
        <w:rPr>
          <w:rFonts w:ascii="Times New Roman" w:eastAsia="Calibri" w:hAnsi="Times New Roman" w:cs="Times New Roman"/>
          <w:sz w:val="24"/>
          <w:szCs w:val="24"/>
        </w:rPr>
        <w:t>Проведение технических экспертиз техники.</w:t>
      </w:r>
    </w:p>
    <w:p w14:paraId="67877F96" w14:textId="77777777" w:rsidR="00D5570F" w:rsidRPr="00D5570F" w:rsidRDefault="00D5570F" w:rsidP="00D5570F">
      <w:pPr>
        <w:pStyle w:val="a3"/>
        <w:tabs>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Услуги оказываются для обеспечения своевременного обновления устаревшей и изношенной техники, а также обеспечения Заказчика надлежащим образом оформленных документов-оснований для вывода техники из эксплуатации, в состав услуг входит:</w:t>
      </w:r>
    </w:p>
    <w:p w14:paraId="54369035" w14:textId="77777777" w:rsidR="00D5570F" w:rsidRPr="00D5570F" w:rsidRDefault="00D5570F" w:rsidP="00D5570F">
      <w:pPr>
        <w:pStyle w:val="af9"/>
        <w:tabs>
          <w:tab w:val="left" w:pos="1134"/>
        </w:tabs>
        <w:ind w:firstLine="709"/>
        <w:jc w:val="both"/>
        <w:rPr>
          <w:b w:val="0"/>
        </w:rPr>
      </w:pPr>
      <w:r w:rsidRPr="00D5570F">
        <w:rPr>
          <w:b w:val="0"/>
        </w:rPr>
        <w:t>- описание технического состояния техники с перечнем неисправностей, включая необратимые;</w:t>
      </w:r>
    </w:p>
    <w:p w14:paraId="4C471E9D" w14:textId="77777777" w:rsidR="00D5570F" w:rsidRPr="00D5570F" w:rsidRDefault="00D5570F" w:rsidP="00D5570F">
      <w:pPr>
        <w:pStyle w:val="af9"/>
        <w:tabs>
          <w:tab w:val="left" w:pos="1134"/>
        </w:tabs>
        <w:ind w:firstLine="709"/>
        <w:jc w:val="both"/>
        <w:rPr>
          <w:b w:val="0"/>
        </w:rPr>
      </w:pPr>
      <w:r w:rsidRPr="00D5570F">
        <w:rPr>
          <w:b w:val="0"/>
        </w:rPr>
        <w:t>- определение уровня износа техники и составных частей;</w:t>
      </w:r>
    </w:p>
    <w:p w14:paraId="5F6E5350" w14:textId="77777777" w:rsidR="00D5570F" w:rsidRPr="00D5570F" w:rsidRDefault="00D5570F" w:rsidP="00D5570F">
      <w:pPr>
        <w:pStyle w:val="af9"/>
        <w:tabs>
          <w:tab w:val="left" w:pos="1134"/>
        </w:tabs>
        <w:ind w:firstLine="709"/>
        <w:jc w:val="both"/>
        <w:rPr>
          <w:b w:val="0"/>
        </w:rPr>
      </w:pPr>
      <w:r w:rsidRPr="00D5570F">
        <w:rPr>
          <w:b w:val="0"/>
        </w:rPr>
        <w:t>- оценка доступности запасных частей и расходных материалов;</w:t>
      </w:r>
    </w:p>
    <w:p w14:paraId="267EFB95" w14:textId="77777777" w:rsidR="00D5570F" w:rsidRPr="00D5570F" w:rsidRDefault="00D5570F" w:rsidP="00D5570F">
      <w:pPr>
        <w:pStyle w:val="af9"/>
        <w:tabs>
          <w:tab w:val="left" w:pos="1134"/>
        </w:tabs>
        <w:ind w:firstLine="709"/>
        <w:jc w:val="both"/>
        <w:rPr>
          <w:b w:val="0"/>
        </w:rPr>
      </w:pPr>
      <w:r w:rsidRPr="00D5570F">
        <w:rPr>
          <w:b w:val="0"/>
        </w:rPr>
        <w:t>- заключение о целесообразности дальнейшей эксплуатации;</w:t>
      </w:r>
    </w:p>
    <w:p w14:paraId="24305AC8" w14:textId="70863C99" w:rsidR="00D549F7" w:rsidRPr="00D5570F" w:rsidRDefault="00D5570F" w:rsidP="00D5570F">
      <w:pPr>
        <w:snapToGrid w:val="0"/>
        <w:spacing w:after="0" w:line="240" w:lineRule="auto"/>
        <w:ind w:firstLine="709"/>
        <w:rPr>
          <w:rFonts w:ascii="Times New Roman" w:hAnsi="Times New Roman" w:cs="Times New Roman"/>
          <w:b/>
          <w:sz w:val="24"/>
          <w:szCs w:val="24"/>
        </w:rPr>
      </w:pPr>
      <w:r w:rsidRPr="00D5570F">
        <w:rPr>
          <w:rFonts w:ascii="Times New Roman" w:hAnsi="Times New Roman" w:cs="Times New Roman"/>
          <w:sz w:val="24"/>
          <w:szCs w:val="24"/>
        </w:rPr>
        <w:t>- оформление технических заключений в соответствии со стандартами.</w:t>
      </w:r>
    </w:p>
    <w:p w14:paraId="6E177F8C" w14:textId="77777777" w:rsidR="00D549F7" w:rsidRDefault="00D549F7" w:rsidP="002F3E55">
      <w:pPr>
        <w:snapToGrid w:val="0"/>
        <w:jc w:val="center"/>
        <w:rPr>
          <w:rFonts w:ascii="Times New Roman" w:hAnsi="Times New Roman" w:cs="Times New Roman"/>
          <w:b/>
          <w:sz w:val="24"/>
          <w:szCs w:val="24"/>
        </w:rPr>
      </w:pPr>
    </w:p>
    <w:p w14:paraId="16851659" w14:textId="77777777" w:rsidR="00D549F7" w:rsidRDefault="00D549F7" w:rsidP="002F3E55">
      <w:pPr>
        <w:snapToGrid w:val="0"/>
        <w:jc w:val="center"/>
        <w:rPr>
          <w:rFonts w:ascii="Times New Roman" w:hAnsi="Times New Roman" w:cs="Times New Roman"/>
          <w:b/>
          <w:sz w:val="24"/>
          <w:szCs w:val="24"/>
        </w:rPr>
      </w:pPr>
    </w:p>
    <w:p w14:paraId="0AB70ACF" w14:textId="77777777" w:rsidR="00D549F7" w:rsidRDefault="00D549F7" w:rsidP="002F3E55">
      <w:pPr>
        <w:snapToGrid w:val="0"/>
        <w:jc w:val="center"/>
        <w:rPr>
          <w:rFonts w:ascii="Times New Roman" w:hAnsi="Times New Roman" w:cs="Times New Roman"/>
          <w:b/>
          <w:sz w:val="24"/>
          <w:szCs w:val="24"/>
        </w:rPr>
      </w:pPr>
    </w:p>
    <w:p w14:paraId="2B265CB3" w14:textId="77777777" w:rsidR="00D549F7" w:rsidRDefault="00D549F7" w:rsidP="002F3E55">
      <w:pPr>
        <w:snapToGrid w:val="0"/>
        <w:jc w:val="center"/>
        <w:rPr>
          <w:rFonts w:ascii="Times New Roman" w:hAnsi="Times New Roman" w:cs="Times New Roman"/>
          <w:b/>
          <w:sz w:val="24"/>
          <w:szCs w:val="24"/>
        </w:rPr>
      </w:pPr>
    </w:p>
    <w:p w14:paraId="79BF0D06" w14:textId="77777777" w:rsidR="00D549F7" w:rsidRDefault="00D549F7" w:rsidP="002F3E55">
      <w:pPr>
        <w:snapToGrid w:val="0"/>
        <w:jc w:val="center"/>
        <w:rPr>
          <w:rFonts w:ascii="Times New Roman" w:hAnsi="Times New Roman" w:cs="Times New Roman"/>
          <w:b/>
          <w:sz w:val="24"/>
          <w:szCs w:val="24"/>
        </w:rPr>
      </w:pPr>
    </w:p>
    <w:p w14:paraId="3163A2C1" w14:textId="77777777" w:rsidR="00D549F7" w:rsidRDefault="00D549F7" w:rsidP="002F3E55">
      <w:pPr>
        <w:snapToGrid w:val="0"/>
        <w:jc w:val="center"/>
        <w:rPr>
          <w:rFonts w:ascii="Times New Roman" w:hAnsi="Times New Roman" w:cs="Times New Roman"/>
          <w:b/>
          <w:sz w:val="24"/>
          <w:szCs w:val="24"/>
        </w:rPr>
      </w:pPr>
    </w:p>
    <w:p w14:paraId="56679E74" w14:textId="77777777" w:rsidR="00D549F7" w:rsidRDefault="00D549F7" w:rsidP="002F3E55">
      <w:pPr>
        <w:snapToGrid w:val="0"/>
        <w:jc w:val="center"/>
        <w:rPr>
          <w:rFonts w:ascii="Times New Roman" w:hAnsi="Times New Roman" w:cs="Times New Roman"/>
          <w:b/>
          <w:sz w:val="24"/>
          <w:szCs w:val="24"/>
        </w:rPr>
      </w:pPr>
    </w:p>
    <w:p w14:paraId="6036A7E6" w14:textId="77777777" w:rsidR="00D549F7" w:rsidRDefault="00D549F7" w:rsidP="002F3E55">
      <w:pPr>
        <w:snapToGrid w:val="0"/>
        <w:jc w:val="center"/>
        <w:rPr>
          <w:rFonts w:ascii="Times New Roman" w:hAnsi="Times New Roman" w:cs="Times New Roman"/>
          <w:b/>
          <w:sz w:val="24"/>
          <w:szCs w:val="24"/>
        </w:rPr>
      </w:pPr>
    </w:p>
    <w:p w14:paraId="2BD401A4" w14:textId="77777777" w:rsidR="00D549F7" w:rsidRDefault="00D549F7" w:rsidP="002F3E55">
      <w:pPr>
        <w:snapToGrid w:val="0"/>
        <w:jc w:val="center"/>
        <w:rPr>
          <w:rFonts w:ascii="Times New Roman" w:hAnsi="Times New Roman" w:cs="Times New Roman"/>
          <w:b/>
          <w:sz w:val="24"/>
          <w:szCs w:val="24"/>
        </w:rPr>
      </w:pPr>
    </w:p>
    <w:p w14:paraId="7F4FB74F" w14:textId="77777777" w:rsidR="00D549F7" w:rsidRDefault="00D549F7" w:rsidP="002F3E55">
      <w:pPr>
        <w:snapToGrid w:val="0"/>
        <w:jc w:val="center"/>
        <w:rPr>
          <w:rFonts w:ascii="Times New Roman" w:hAnsi="Times New Roman" w:cs="Times New Roman"/>
          <w:b/>
          <w:sz w:val="24"/>
          <w:szCs w:val="24"/>
        </w:rPr>
      </w:pPr>
    </w:p>
    <w:p w14:paraId="30383D86" w14:textId="77777777" w:rsidR="00D549F7" w:rsidRDefault="00D549F7" w:rsidP="002F3E55">
      <w:pPr>
        <w:snapToGrid w:val="0"/>
        <w:jc w:val="center"/>
        <w:rPr>
          <w:rFonts w:ascii="Times New Roman" w:hAnsi="Times New Roman" w:cs="Times New Roman"/>
          <w:b/>
          <w:sz w:val="24"/>
          <w:szCs w:val="24"/>
        </w:rPr>
      </w:pPr>
    </w:p>
    <w:p w14:paraId="789CFFD7" w14:textId="77777777" w:rsidR="00D549F7" w:rsidRDefault="00D549F7" w:rsidP="002F3E55">
      <w:pPr>
        <w:snapToGrid w:val="0"/>
        <w:jc w:val="center"/>
        <w:rPr>
          <w:rFonts w:ascii="Times New Roman" w:hAnsi="Times New Roman" w:cs="Times New Roman"/>
          <w:b/>
          <w:sz w:val="24"/>
          <w:szCs w:val="24"/>
        </w:rPr>
      </w:pPr>
    </w:p>
    <w:p w14:paraId="3A0FC3DB" w14:textId="77777777" w:rsidR="00D549F7" w:rsidRDefault="00D549F7" w:rsidP="002F3E55">
      <w:pPr>
        <w:snapToGrid w:val="0"/>
        <w:jc w:val="center"/>
        <w:rPr>
          <w:rFonts w:ascii="Times New Roman" w:hAnsi="Times New Roman" w:cs="Times New Roman"/>
          <w:b/>
          <w:sz w:val="24"/>
          <w:szCs w:val="24"/>
        </w:rPr>
      </w:pPr>
    </w:p>
    <w:p w14:paraId="09D98001" w14:textId="77777777" w:rsidR="00D549F7" w:rsidRDefault="00D549F7" w:rsidP="002F3E55">
      <w:pPr>
        <w:snapToGrid w:val="0"/>
        <w:jc w:val="center"/>
        <w:rPr>
          <w:rFonts w:ascii="Times New Roman" w:hAnsi="Times New Roman" w:cs="Times New Roman"/>
          <w:b/>
          <w:sz w:val="24"/>
          <w:szCs w:val="24"/>
        </w:rPr>
      </w:pPr>
    </w:p>
    <w:p w14:paraId="781058DD" w14:textId="77777777" w:rsidR="00D549F7" w:rsidRDefault="00D549F7" w:rsidP="002F3E55">
      <w:pPr>
        <w:snapToGrid w:val="0"/>
        <w:jc w:val="center"/>
        <w:rPr>
          <w:rFonts w:ascii="Times New Roman" w:hAnsi="Times New Roman" w:cs="Times New Roman"/>
          <w:b/>
          <w:sz w:val="24"/>
          <w:szCs w:val="24"/>
        </w:rPr>
      </w:pPr>
    </w:p>
    <w:p w14:paraId="262E0076" w14:textId="77777777" w:rsidR="00D549F7" w:rsidRDefault="00D549F7" w:rsidP="002F3E55">
      <w:pPr>
        <w:snapToGrid w:val="0"/>
        <w:jc w:val="center"/>
        <w:rPr>
          <w:rFonts w:ascii="Times New Roman" w:hAnsi="Times New Roman" w:cs="Times New Roman"/>
          <w:b/>
          <w:sz w:val="24"/>
          <w:szCs w:val="24"/>
        </w:rPr>
      </w:pPr>
    </w:p>
    <w:p w14:paraId="4DD4712E" w14:textId="77777777" w:rsidR="00D549F7" w:rsidRDefault="00D549F7" w:rsidP="002F3E55">
      <w:pPr>
        <w:snapToGrid w:val="0"/>
        <w:jc w:val="center"/>
        <w:rPr>
          <w:rFonts w:ascii="Times New Roman" w:hAnsi="Times New Roman" w:cs="Times New Roman"/>
          <w:b/>
          <w:sz w:val="24"/>
          <w:szCs w:val="24"/>
        </w:rPr>
      </w:pPr>
    </w:p>
    <w:p w14:paraId="04E0CFBD" w14:textId="77777777" w:rsidR="00707AA7" w:rsidRDefault="00707AA7" w:rsidP="002F3E55">
      <w:pPr>
        <w:snapToGrid w:val="0"/>
        <w:jc w:val="center"/>
        <w:rPr>
          <w:rFonts w:ascii="Times New Roman" w:hAnsi="Times New Roman" w:cs="Times New Roman"/>
          <w:b/>
          <w:sz w:val="24"/>
          <w:szCs w:val="24"/>
        </w:rPr>
      </w:pPr>
    </w:p>
    <w:p w14:paraId="5BC99D79" w14:textId="77777777" w:rsidR="00707AA7" w:rsidRDefault="00707AA7" w:rsidP="002F3E55">
      <w:pPr>
        <w:snapToGrid w:val="0"/>
        <w:jc w:val="center"/>
        <w:rPr>
          <w:rFonts w:ascii="Times New Roman" w:hAnsi="Times New Roman" w:cs="Times New Roman"/>
          <w:b/>
          <w:sz w:val="24"/>
          <w:szCs w:val="24"/>
        </w:rPr>
      </w:pPr>
    </w:p>
    <w:p w14:paraId="1D828A6C" w14:textId="77777777" w:rsidR="00640599" w:rsidRDefault="00640599" w:rsidP="002F3E55">
      <w:pPr>
        <w:snapToGrid w:val="0"/>
        <w:jc w:val="center"/>
        <w:rPr>
          <w:rFonts w:ascii="Times New Roman" w:hAnsi="Times New Roman" w:cs="Times New Roman"/>
          <w:b/>
          <w:sz w:val="24"/>
          <w:szCs w:val="24"/>
        </w:rPr>
      </w:pPr>
    </w:p>
    <w:p w14:paraId="26CBF4D7" w14:textId="77777777" w:rsidR="00D5570F" w:rsidRDefault="00D5570F" w:rsidP="002F3E55">
      <w:pPr>
        <w:snapToGrid w:val="0"/>
        <w:jc w:val="center"/>
        <w:rPr>
          <w:rFonts w:ascii="Times New Roman" w:hAnsi="Times New Roman" w:cs="Times New Roman"/>
          <w:b/>
          <w:sz w:val="24"/>
          <w:szCs w:val="24"/>
        </w:rPr>
      </w:pPr>
    </w:p>
    <w:bookmarkEnd w:id="1"/>
    <w:bookmarkEnd w:id="2"/>
    <w:bookmarkEnd w:id="3"/>
    <w:bookmarkEnd w:id="4"/>
    <w:bookmarkEnd w:id="5"/>
    <w:bookmarkEnd w:id="6"/>
    <w:p w14:paraId="6A06C208" w14:textId="77777777" w:rsidR="003B2910" w:rsidRDefault="00302885" w:rsidP="009F248D">
      <w:pPr>
        <w:widowControl w:val="0"/>
        <w:spacing w:after="0" w:line="240" w:lineRule="auto"/>
        <w:jc w:val="right"/>
        <w:rPr>
          <w:rFonts w:ascii="Times New Roman" w:hAnsi="Times New Roman" w:cs="Times New Roman"/>
          <w:b/>
          <w:iCs/>
          <w:sz w:val="24"/>
          <w:szCs w:val="24"/>
        </w:rPr>
      </w:pPr>
      <w:r w:rsidRPr="00641661">
        <w:rPr>
          <w:rFonts w:ascii="Times New Roman" w:hAnsi="Times New Roman" w:cs="Times New Roman"/>
          <w:b/>
          <w:iCs/>
          <w:sz w:val="24"/>
          <w:szCs w:val="24"/>
        </w:rPr>
        <w:t xml:space="preserve">ПРОЕКТ </w:t>
      </w:r>
    </w:p>
    <w:p w14:paraId="204EA252" w14:textId="77777777" w:rsidR="00D549F7" w:rsidRDefault="00D549F7" w:rsidP="00D549F7">
      <w:pPr>
        <w:widowControl w:val="0"/>
        <w:spacing w:after="0" w:line="240" w:lineRule="auto"/>
        <w:jc w:val="center"/>
        <w:outlineLvl w:val="2"/>
        <w:rPr>
          <w:rFonts w:ascii="Times New Roman" w:eastAsia="Calibri" w:hAnsi="Times New Roman" w:cs="Times New Roman"/>
          <w:b/>
          <w:sz w:val="24"/>
          <w:szCs w:val="24"/>
          <w:lang w:eastAsia="ru-RU"/>
        </w:rPr>
      </w:pPr>
    </w:p>
    <w:p w14:paraId="0B4BAD63" w14:textId="77777777" w:rsidR="00640599" w:rsidRPr="00640599" w:rsidRDefault="00640599" w:rsidP="00640599">
      <w:pPr>
        <w:tabs>
          <w:tab w:val="left" w:pos="5010"/>
        </w:tabs>
        <w:spacing w:after="0" w:line="240" w:lineRule="auto"/>
        <w:jc w:val="center"/>
        <w:rPr>
          <w:rFonts w:ascii="Times New Roman" w:hAnsi="Times New Roman" w:cs="Times New Roman"/>
          <w:b/>
          <w:sz w:val="24"/>
          <w:szCs w:val="24"/>
        </w:rPr>
      </w:pPr>
      <w:r w:rsidRPr="00640599">
        <w:rPr>
          <w:rFonts w:ascii="Times New Roman" w:hAnsi="Times New Roman" w:cs="Times New Roman"/>
          <w:b/>
          <w:sz w:val="24"/>
          <w:szCs w:val="24"/>
        </w:rPr>
        <w:t>ДОГОВОР № ____</w:t>
      </w:r>
    </w:p>
    <w:p w14:paraId="71476942" w14:textId="77777777" w:rsidR="00640599" w:rsidRPr="00640599" w:rsidRDefault="00640599" w:rsidP="00640599">
      <w:pPr>
        <w:tabs>
          <w:tab w:val="left" w:pos="5010"/>
        </w:tabs>
        <w:spacing w:after="0" w:line="240" w:lineRule="auto"/>
        <w:jc w:val="center"/>
        <w:rPr>
          <w:rFonts w:ascii="Times New Roman" w:hAnsi="Times New Roman" w:cs="Times New Roman"/>
          <w:b/>
          <w:sz w:val="24"/>
          <w:szCs w:val="24"/>
        </w:rPr>
      </w:pPr>
    </w:p>
    <w:tbl>
      <w:tblPr>
        <w:tblW w:w="0" w:type="auto"/>
        <w:tblLook w:val="04A0" w:firstRow="1" w:lastRow="0" w:firstColumn="1" w:lastColumn="0" w:noHBand="0" w:noVBand="1"/>
      </w:tblPr>
      <w:tblGrid>
        <w:gridCol w:w="4989"/>
        <w:gridCol w:w="5006"/>
      </w:tblGrid>
      <w:tr w:rsidR="00640599" w:rsidRPr="00640599" w14:paraId="6CC0D221" w14:textId="77777777" w:rsidTr="004544BB">
        <w:tc>
          <w:tcPr>
            <w:tcW w:w="5063" w:type="dxa"/>
            <w:hideMark/>
          </w:tcPr>
          <w:p w14:paraId="5B9DEEF4" w14:textId="77777777" w:rsidR="00640599" w:rsidRPr="00640599" w:rsidRDefault="00640599" w:rsidP="00640599">
            <w:pPr>
              <w:pStyle w:val="a3"/>
              <w:spacing w:after="0" w:line="240" w:lineRule="auto"/>
              <w:rPr>
                <w:rFonts w:ascii="Times New Roman" w:hAnsi="Times New Roman" w:cs="Times New Roman"/>
                <w:sz w:val="24"/>
                <w:szCs w:val="24"/>
              </w:rPr>
            </w:pPr>
            <w:r w:rsidRPr="00640599">
              <w:rPr>
                <w:rFonts w:ascii="Times New Roman" w:hAnsi="Times New Roman" w:cs="Times New Roman"/>
                <w:sz w:val="24"/>
                <w:szCs w:val="24"/>
              </w:rPr>
              <w:t>г. Москва</w:t>
            </w:r>
          </w:p>
        </w:tc>
        <w:tc>
          <w:tcPr>
            <w:tcW w:w="5074" w:type="dxa"/>
            <w:hideMark/>
          </w:tcPr>
          <w:p w14:paraId="54E4E8B9" w14:textId="77777777" w:rsidR="00640599" w:rsidRPr="00640599" w:rsidRDefault="00640599" w:rsidP="00640599">
            <w:pPr>
              <w:pStyle w:val="a3"/>
              <w:spacing w:after="0" w:line="240" w:lineRule="auto"/>
              <w:jc w:val="right"/>
              <w:rPr>
                <w:rFonts w:ascii="Times New Roman" w:hAnsi="Times New Roman" w:cs="Times New Roman"/>
                <w:sz w:val="24"/>
                <w:szCs w:val="24"/>
              </w:rPr>
            </w:pPr>
            <w:r w:rsidRPr="00640599">
              <w:rPr>
                <w:rFonts w:ascii="Times New Roman" w:hAnsi="Times New Roman" w:cs="Times New Roman"/>
                <w:sz w:val="24"/>
                <w:szCs w:val="24"/>
              </w:rPr>
              <w:t>«___» _________ 2023 г.</w:t>
            </w:r>
          </w:p>
        </w:tc>
      </w:tr>
    </w:tbl>
    <w:p w14:paraId="3C4A1C6C" w14:textId="77777777" w:rsidR="00640599" w:rsidRPr="00640599" w:rsidRDefault="00640599" w:rsidP="00640599">
      <w:pPr>
        <w:pStyle w:val="a3"/>
        <w:spacing w:after="0" w:line="240" w:lineRule="auto"/>
        <w:rPr>
          <w:rFonts w:ascii="Times New Roman" w:hAnsi="Times New Roman" w:cs="Times New Roman"/>
          <w:sz w:val="24"/>
          <w:szCs w:val="24"/>
        </w:rPr>
      </w:pPr>
    </w:p>
    <w:p w14:paraId="02312C63" w14:textId="77777777" w:rsidR="00640599" w:rsidRPr="00640599" w:rsidRDefault="00640599" w:rsidP="00640599">
      <w:pPr>
        <w:spacing w:after="0" w:line="240" w:lineRule="auto"/>
        <w:ind w:firstLine="709"/>
        <w:jc w:val="both"/>
        <w:rPr>
          <w:rFonts w:ascii="Times New Roman" w:hAnsi="Times New Roman" w:cs="Times New Roman"/>
          <w:sz w:val="24"/>
          <w:szCs w:val="24"/>
          <w:shd w:val="clear" w:color="auto" w:fill="FFFFFF"/>
        </w:rPr>
      </w:pPr>
    </w:p>
    <w:p w14:paraId="33807A94" w14:textId="6540A2CD" w:rsidR="00640599" w:rsidRPr="00640599" w:rsidRDefault="00640599" w:rsidP="00640599">
      <w:pPr>
        <w:spacing w:after="0" w:line="240" w:lineRule="auto"/>
        <w:ind w:firstLine="709"/>
        <w:jc w:val="both"/>
        <w:rPr>
          <w:rFonts w:ascii="Times New Roman" w:hAnsi="Times New Roman" w:cs="Times New Roman"/>
          <w:bCs/>
          <w:sz w:val="24"/>
          <w:szCs w:val="24"/>
        </w:rPr>
      </w:pPr>
      <w:r w:rsidRPr="00640599">
        <w:rPr>
          <w:rFonts w:ascii="Times New Roman" w:hAnsi="Times New Roman" w:cs="Times New Roman"/>
          <w:sz w:val="24"/>
          <w:szCs w:val="24"/>
          <w:shd w:val="clear" w:color="auto" w:fill="FFFFFF"/>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«Заказчик», в лице </w:t>
      </w:r>
      <w:r w:rsidR="00002157">
        <w:rPr>
          <w:rFonts w:ascii="Times New Roman" w:hAnsi="Times New Roman" w:cs="Times New Roman"/>
          <w:sz w:val="24"/>
          <w:szCs w:val="24"/>
          <w:shd w:val="clear" w:color="auto" w:fill="FFFFFF"/>
        </w:rPr>
        <w:t>_________________________</w:t>
      </w:r>
      <w:r w:rsidRPr="00640599">
        <w:rPr>
          <w:rFonts w:ascii="Times New Roman" w:hAnsi="Times New Roman" w:cs="Times New Roman"/>
          <w:sz w:val="24"/>
          <w:szCs w:val="24"/>
          <w:shd w:val="clear" w:color="auto" w:fill="FFFFFF"/>
        </w:rPr>
        <w:t xml:space="preserve">, действующего на основании </w:t>
      </w:r>
      <w:r w:rsidR="00002157">
        <w:rPr>
          <w:rFonts w:ascii="Times New Roman" w:hAnsi="Times New Roman" w:cs="Times New Roman"/>
          <w:sz w:val="24"/>
          <w:szCs w:val="24"/>
          <w:shd w:val="clear" w:color="auto" w:fill="FFFFFF"/>
        </w:rPr>
        <w:t>______________________________</w:t>
      </w:r>
      <w:r w:rsidRPr="00640599">
        <w:rPr>
          <w:rFonts w:ascii="Times New Roman" w:hAnsi="Times New Roman" w:cs="Times New Roman"/>
          <w:sz w:val="24"/>
          <w:szCs w:val="24"/>
          <w:shd w:val="clear" w:color="auto" w:fill="FFFFFF"/>
        </w:rPr>
        <w:t>, с одной стороны, и ____________________, именуемое в дальнейшем «Исполнитель», в лице _______________,  действующего на основании __________, с другой стороны, вместе именуемые «Стороны», на основании итогового протокола от ______________ 2023 г. № _____________, опубликованного на официальном сайте www.zakupki.gov.ru, заключили настоящий Договор (далее – Договор) о нижеследующем:</w:t>
      </w:r>
    </w:p>
    <w:p w14:paraId="62EB447A" w14:textId="77777777" w:rsidR="00640599" w:rsidRPr="00640599" w:rsidRDefault="00640599" w:rsidP="00640599">
      <w:pPr>
        <w:spacing w:after="0" w:line="240" w:lineRule="auto"/>
        <w:jc w:val="both"/>
        <w:rPr>
          <w:rFonts w:ascii="Times New Roman" w:hAnsi="Times New Roman" w:cs="Times New Roman"/>
          <w:sz w:val="24"/>
          <w:szCs w:val="24"/>
        </w:rPr>
      </w:pPr>
    </w:p>
    <w:p w14:paraId="76AEDC73" w14:textId="77777777" w:rsidR="00640599" w:rsidRPr="00640599" w:rsidRDefault="00640599" w:rsidP="00640599">
      <w:pPr>
        <w:tabs>
          <w:tab w:val="left" w:pos="720"/>
        </w:tabs>
        <w:autoSpaceDN w:val="0"/>
        <w:spacing w:after="0" w:line="240" w:lineRule="auto"/>
        <w:jc w:val="center"/>
        <w:rPr>
          <w:rFonts w:ascii="Times New Roman" w:hAnsi="Times New Roman" w:cs="Times New Roman"/>
          <w:b/>
          <w:sz w:val="24"/>
          <w:szCs w:val="24"/>
        </w:rPr>
      </w:pPr>
      <w:r w:rsidRPr="00640599">
        <w:rPr>
          <w:rFonts w:ascii="Times New Roman" w:hAnsi="Times New Roman" w:cs="Times New Roman"/>
          <w:b/>
          <w:sz w:val="24"/>
          <w:szCs w:val="24"/>
        </w:rPr>
        <w:t>1. Предмет Договора</w:t>
      </w:r>
    </w:p>
    <w:p w14:paraId="2D4C29B4" w14:textId="77777777" w:rsidR="00640599" w:rsidRPr="00640599" w:rsidRDefault="00640599" w:rsidP="00640599">
      <w:pPr>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1.1. Исполнитель обязуется оказать услуги по выполнению сервисного обслуживания копировально-множительного оборудования, указанного в Приложении № 1 к Договору (далее – Услуги) в соответствии с Перечнем оказываемых услуг (Приложение № 2 к Договору), а Заказчик обязуется принять и оплатить эти Услуги в порядке и сроки, предусмотренные условиями Договора.</w:t>
      </w:r>
    </w:p>
    <w:p w14:paraId="5DE8B707" w14:textId="77777777" w:rsidR="00640599" w:rsidRPr="00640599" w:rsidRDefault="00640599" w:rsidP="00640599">
      <w:pPr>
        <w:widowControl w:val="0"/>
        <w:autoSpaceDN w:val="0"/>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lang w:eastAsia="ru-RU"/>
        </w:rPr>
        <w:t xml:space="preserve">1.2. </w:t>
      </w:r>
      <w:r w:rsidRPr="00640599">
        <w:rPr>
          <w:rFonts w:ascii="Times New Roman" w:hAnsi="Times New Roman" w:cs="Times New Roman"/>
          <w:sz w:val="24"/>
          <w:szCs w:val="24"/>
        </w:rPr>
        <w:t>Сроки оказания Услуг: с 01.04.2023 по 31.03.2024.</w:t>
      </w:r>
    </w:p>
    <w:p w14:paraId="43C2832D" w14:textId="77777777" w:rsidR="00640599" w:rsidRPr="00640599" w:rsidRDefault="00640599" w:rsidP="00640599">
      <w:pPr>
        <w:widowControl w:val="0"/>
        <w:autoSpaceDN w:val="0"/>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 xml:space="preserve">1.3. Место оказания Услуг: </w:t>
      </w:r>
    </w:p>
    <w:p w14:paraId="182F23F3" w14:textId="77777777" w:rsidR="00640599" w:rsidRPr="00640599" w:rsidRDefault="00640599" w:rsidP="00640599">
      <w:pPr>
        <w:widowControl w:val="0"/>
        <w:autoSpaceDN w:val="0"/>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 xml:space="preserve">- г. Москва, ул. 2-я Тверская-Ямская, д.16; </w:t>
      </w:r>
    </w:p>
    <w:p w14:paraId="6382E982" w14:textId="77777777" w:rsidR="00640599" w:rsidRPr="00640599" w:rsidRDefault="00640599" w:rsidP="00640599">
      <w:pPr>
        <w:widowControl w:val="0"/>
        <w:autoSpaceDN w:val="0"/>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 xml:space="preserve">- г. Москва, Дмитровское шоссе, д. 116; </w:t>
      </w:r>
    </w:p>
    <w:p w14:paraId="3044FDF7" w14:textId="77777777" w:rsidR="00640599" w:rsidRPr="00640599" w:rsidRDefault="00640599" w:rsidP="00640599">
      <w:pPr>
        <w:widowControl w:val="0"/>
        <w:autoSpaceDN w:val="0"/>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 Московская обл., г. Одинцово, ул. Транспортная, д. 8.</w:t>
      </w:r>
    </w:p>
    <w:p w14:paraId="61CFA91F" w14:textId="77777777" w:rsidR="00640599" w:rsidRPr="00640599" w:rsidRDefault="00640599" w:rsidP="00640599">
      <w:pPr>
        <w:spacing w:after="0" w:line="240" w:lineRule="auto"/>
        <w:rPr>
          <w:rFonts w:ascii="Times New Roman" w:hAnsi="Times New Roman" w:cs="Times New Roman"/>
          <w:b/>
          <w:sz w:val="24"/>
          <w:szCs w:val="24"/>
        </w:rPr>
      </w:pPr>
    </w:p>
    <w:p w14:paraId="7697F388" w14:textId="77777777" w:rsidR="00640599" w:rsidRPr="00640599" w:rsidRDefault="00640599" w:rsidP="00640599">
      <w:pPr>
        <w:spacing w:after="0" w:line="240" w:lineRule="auto"/>
        <w:jc w:val="center"/>
        <w:rPr>
          <w:rFonts w:ascii="Times New Roman" w:hAnsi="Times New Roman" w:cs="Times New Roman"/>
          <w:b/>
          <w:sz w:val="24"/>
          <w:szCs w:val="24"/>
        </w:rPr>
      </w:pPr>
      <w:r w:rsidRPr="00640599">
        <w:rPr>
          <w:rFonts w:ascii="Times New Roman" w:hAnsi="Times New Roman" w:cs="Times New Roman"/>
          <w:b/>
          <w:sz w:val="24"/>
          <w:szCs w:val="24"/>
        </w:rPr>
        <w:t>2.</w:t>
      </w:r>
      <w:r w:rsidRPr="00640599">
        <w:rPr>
          <w:rFonts w:ascii="Times New Roman" w:hAnsi="Times New Roman" w:cs="Times New Roman"/>
          <w:sz w:val="24"/>
          <w:szCs w:val="24"/>
        </w:rPr>
        <w:t xml:space="preserve"> </w:t>
      </w:r>
      <w:r w:rsidRPr="00640599">
        <w:rPr>
          <w:rFonts w:ascii="Times New Roman" w:hAnsi="Times New Roman" w:cs="Times New Roman"/>
          <w:b/>
          <w:sz w:val="24"/>
          <w:szCs w:val="24"/>
        </w:rPr>
        <w:t>Цена Договора и порядок расчетов</w:t>
      </w:r>
    </w:p>
    <w:p w14:paraId="539D3415" w14:textId="77777777" w:rsidR="00D95ADC" w:rsidRPr="00D95ADC" w:rsidRDefault="00D95ADC" w:rsidP="00D95ADC">
      <w:pPr>
        <w:spacing w:after="0" w:line="240" w:lineRule="auto"/>
        <w:ind w:firstLine="709"/>
        <w:jc w:val="both"/>
        <w:rPr>
          <w:rFonts w:ascii="Times New Roman" w:hAnsi="Times New Roman" w:cs="Times New Roman"/>
          <w:sz w:val="24"/>
          <w:szCs w:val="24"/>
        </w:rPr>
      </w:pPr>
      <w:r w:rsidRPr="00D95ADC">
        <w:rPr>
          <w:rFonts w:ascii="Times New Roman" w:hAnsi="Times New Roman" w:cs="Times New Roman"/>
          <w:sz w:val="24"/>
          <w:szCs w:val="24"/>
        </w:rPr>
        <w:t>2.1. Цена Договора составляет _________ (_________) рублей ___ копеек, в том числе НДС 20%, в соответствии с Расчетом стоимости оказания услуг (Приложение № 1 к Договору).</w:t>
      </w:r>
    </w:p>
    <w:p w14:paraId="50E3F753" w14:textId="77777777" w:rsidR="00D95ADC" w:rsidRPr="00D95ADC" w:rsidRDefault="00D95ADC" w:rsidP="00D95ADC">
      <w:pPr>
        <w:spacing w:after="0" w:line="240" w:lineRule="auto"/>
        <w:ind w:firstLine="709"/>
        <w:jc w:val="both"/>
        <w:rPr>
          <w:rFonts w:ascii="Times New Roman" w:hAnsi="Times New Roman" w:cs="Times New Roman"/>
          <w:sz w:val="24"/>
          <w:szCs w:val="24"/>
        </w:rPr>
      </w:pPr>
      <w:r w:rsidRPr="00D95ADC">
        <w:rPr>
          <w:rFonts w:ascii="Times New Roman" w:hAnsi="Times New Roman" w:cs="Times New Roman"/>
          <w:sz w:val="24"/>
          <w:szCs w:val="24"/>
        </w:rPr>
        <w:t>2.2. Цена Договора включает в себя уплату налогов, сборов и других обязательных платежей, связанных с оказанием Услуг, являющихся предметом Договора, а также транспортные расходы, стоимость всего перечня Услуг в соответствии с Расчетом стоимости оказания услуг (Приложение № 1 к Договору).</w:t>
      </w:r>
    </w:p>
    <w:p w14:paraId="549401FE" w14:textId="77777777" w:rsidR="00D95ADC" w:rsidRPr="00D95ADC" w:rsidRDefault="00D95ADC" w:rsidP="00D95ADC">
      <w:pPr>
        <w:widowControl w:val="0"/>
        <w:spacing w:after="0" w:line="240" w:lineRule="auto"/>
        <w:ind w:firstLine="708"/>
        <w:jc w:val="both"/>
        <w:rPr>
          <w:rFonts w:ascii="Times New Roman" w:hAnsi="Times New Roman" w:cs="Times New Roman"/>
          <w:sz w:val="24"/>
          <w:szCs w:val="24"/>
        </w:rPr>
      </w:pPr>
      <w:r w:rsidRPr="00D95ADC">
        <w:rPr>
          <w:rFonts w:ascii="Times New Roman" w:hAnsi="Times New Roman" w:cs="Times New Roman"/>
          <w:sz w:val="24"/>
          <w:szCs w:val="24"/>
        </w:rPr>
        <w:t>2.3. Цена Договора является твердой, определена на весь срок его действия и не подлежит изменению, за исключением ее изменения по соглашению Сторон.</w:t>
      </w:r>
    </w:p>
    <w:p w14:paraId="4D1D5B1E" w14:textId="77777777" w:rsidR="00D95ADC" w:rsidRPr="00D95ADC" w:rsidRDefault="00D95ADC" w:rsidP="00D95ADC">
      <w:pPr>
        <w:spacing w:after="0" w:line="240" w:lineRule="auto"/>
        <w:ind w:firstLine="709"/>
        <w:jc w:val="both"/>
        <w:rPr>
          <w:rFonts w:ascii="Times New Roman" w:hAnsi="Times New Roman" w:cs="Times New Roman"/>
          <w:sz w:val="24"/>
          <w:szCs w:val="24"/>
        </w:rPr>
      </w:pPr>
      <w:r w:rsidRPr="00D95ADC">
        <w:rPr>
          <w:rStyle w:val="blk"/>
          <w:rFonts w:ascii="Times New Roman" w:hAnsi="Times New Roman" w:cs="Times New Roman"/>
          <w:sz w:val="24"/>
          <w:szCs w:val="24"/>
        </w:rPr>
        <w:t>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Pr="00D95ADC">
        <w:rPr>
          <w:rFonts w:ascii="Times New Roman" w:hAnsi="Times New Roman" w:cs="Times New Roman"/>
          <w:sz w:val="24"/>
          <w:szCs w:val="24"/>
        </w:rPr>
        <w:t xml:space="preserve">, при этом не допускается замена </w:t>
      </w:r>
      <w:r w:rsidRPr="00D95ADC">
        <w:rPr>
          <w:rStyle w:val="blk"/>
          <w:rFonts w:ascii="Times New Roman" w:hAnsi="Times New Roman" w:cs="Times New Roman"/>
          <w:sz w:val="24"/>
          <w:szCs w:val="24"/>
        </w:rPr>
        <w:t xml:space="preserve">Страны происхождения Услуг, которой предоставлен приоритет на основании постановления Правительства РФ от 16 сентября 2016 г. № 925. </w:t>
      </w:r>
    </w:p>
    <w:p w14:paraId="7A3D72AC" w14:textId="77777777" w:rsidR="00D95ADC" w:rsidRPr="00D95ADC" w:rsidRDefault="00D95ADC" w:rsidP="00D95ADC">
      <w:pPr>
        <w:widowControl w:val="0"/>
        <w:tabs>
          <w:tab w:val="left" w:pos="0"/>
        </w:tabs>
        <w:spacing w:after="0" w:line="240" w:lineRule="auto"/>
        <w:ind w:firstLine="709"/>
        <w:jc w:val="both"/>
        <w:rPr>
          <w:rFonts w:ascii="Times New Roman" w:hAnsi="Times New Roman" w:cs="Times New Roman"/>
          <w:color w:val="000000"/>
          <w:sz w:val="24"/>
          <w:szCs w:val="24"/>
        </w:rPr>
      </w:pPr>
      <w:r w:rsidRPr="00D95ADC">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22653C74" w14:textId="77777777" w:rsidR="00D95ADC" w:rsidRPr="00D95ADC" w:rsidRDefault="00D95ADC" w:rsidP="00D95ADC">
      <w:pPr>
        <w:spacing w:after="0" w:line="240" w:lineRule="auto"/>
        <w:ind w:firstLine="709"/>
        <w:jc w:val="both"/>
        <w:rPr>
          <w:rFonts w:ascii="Times New Roman" w:hAnsi="Times New Roman" w:cs="Times New Roman"/>
          <w:sz w:val="24"/>
          <w:szCs w:val="24"/>
        </w:rPr>
      </w:pPr>
      <w:r w:rsidRPr="00D95ADC">
        <w:rPr>
          <w:rFonts w:ascii="Times New Roman" w:hAnsi="Times New Roman" w:cs="Times New Roman"/>
          <w:sz w:val="24"/>
          <w:szCs w:val="24"/>
        </w:rPr>
        <w:t xml:space="preserve">2.4. </w:t>
      </w:r>
      <w:r w:rsidRPr="00D95ADC">
        <w:rPr>
          <w:rFonts w:ascii="Times New Roman" w:hAnsi="Times New Roman" w:cs="Times New Roman"/>
          <w:color w:val="000000"/>
          <w:sz w:val="24"/>
          <w:szCs w:val="24"/>
        </w:rPr>
        <w:t xml:space="preserve">Оплата по Договору производится Заказчиком ежемесячно в течение 7 (семи) рабочих дней с момента подписания </w:t>
      </w:r>
      <w:r w:rsidRPr="00D95ADC">
        <w:rPr>
          <w:rFonts w:ascii="Times New Roman" w:hAnsi="Times New Roman" w:cs="Times New Roman"/>
          <w:sz w:val="24"/>
          <w:szCs w:val="24"/>
        </w:rPr>
        <w:t>Акта сдачи-приемки оказанных Услуг, в полном объеме оказанных Услуг.</w:t>
      </w:r>
    </w:p>
    <w:p w14:paraId="20CCED4F" w14:textId="77777777" w:rsidR="00D95ADC" w:rsidRPr="00D95ADC" w:rsidRDefault="00D95ADC" w:rsidP="00D95ADC">
      <w:pPr>
        <w:spacing w:after="0" w:line="240" w:lineRule="auto"/>
        <w:ind w:firstLine="709"/>
        <w:jc w:val="both"/>
        <w:rPr>
          <w:rFonts w:ascii="Times New Roman" w:hAnsi="Times New Roman" w:cs="Times New Roman"/>
          <w:sz w:val="24"/>
          <w:szCs w:val="24"/>
        </w:rPr>
      </w:pPr>
      <w:r w:rsidRPr="00D95ADC">
        <w:rPr>
          <w:rFonts w:ascii="Times New Roman" w:hAnsi="Times New Roman" w:cs="Times New Roman"/>
          <w:sz w:val="24"/>
          <w:szCs w:val="24"/>
        </w:rPr>
        <w:t>2.5. Предоставление следующих услуг не входит в предмет и цену Договора и может осуществляться Исполнителем на дополнительно согласованных условиях:</w:t>
      </w:r>
    </w:p>
    <w:p w14:paraId="70B8A7E5" w14:textId="77777777" w:rsidR="00D95ADC" w:rsidRPr="00D95ADC" w:rsidRDefault="00D95ADC" w:rsidP="00D95ADC">
      <w:pPr>
        <w:spacing w:after="0" w:line="240" w:lineRule="auto"/>
        <w:ind w:firstLine="709"/>
        <w:jc w:val="both"/>
        <w:rPr>
          <w:rFonts w:ascii="Times New Roman" w:hAnsi="Times New Roman" w:cs="Times New Roman"/>
          <w:sz w:val="24"/>
          <w:szCs w:val="24"/>
        </w:rPr>
      </w:pPr>
      <w:r w:rsidRPr="00D95ADC">
        <w:rPr>
          <w:rFonts w:ascii="Times New Roman" w:hAnsi="Times New Roman" w:cs="Times New Roman"/>
          <w:sz w:val="24"/>
          <w:szCs w:val="24"/>
        </w:rPr>
        <w:lastRenderedPageBreak/>
        <w:t>- вызовы, ремонты и настройки, не связанные с нормальной эксплуатацией техники (например, переезды и повторная установка/настройка);</w:t>
      </w:r>
    </w:p>
    <w:p w14:paraId="770DDEDE" w14:textId="77777777" w:rsidR="00D95ADC" w:rsidRPr="00D95ADC" w:rsidRDefault="00D95ADC" w:rsidP="00D95ADC">
      <w:pPr>
        <w:spacing w:after="0" w:line="240" w:lineRule="auto"/>
        <w:ind w:firstLine="709"/>
        <w:jc w:val="both"/>
        <w:rPr>
          <w:rFonts w:ascii="Times New Roman" w:hAnsi="Times New Roman" w:cs="Times New Roman"/>
          <w:sz w:val="24"/>
          <w:szCs w:val="24"/>
        </w:rPr>
      </w:pPr>
      <w:r w:rsidRPr="00D95ADC">
        <w:rPr>
          <w:rFonts w:ascii="Times New Roman" w:hAnsi="Times New Roman" w:cs="Times New Roman"/>
          <w:sz w:val="24"/>
          <w:szCs w:val="24"/>
        </w:rPr>
        <w:t>Расходные материалы, детали и узлы, необходимые для ремонта, оплачиваются дополнительно. Поставка и доставка расходных материалов, а также поставка ресурсных и запасных частей осуществляется по согласованию Сторон на основании дополнительно выставляемых счетов.</w:t>
      </w:r>
    </w:p>
    <w:p w14:paraId="3812953F" w14:textId="6A2BF364" w:rsidR="00640599" w:rsidRPr="00D95ADC" w:rsidRDefault="00D95ADC" w:rsidP="00D95ADC">
      <w:pPr>
        <w:spacing w:after="0" w:line="240" w:lineRule="auto"/>
        <w:ind w:firstLine="709"/>
        <w:jc w:val="both"/>
        <w:rPr>
          <w:rFonts w:ascii="Times New Roman" w:hAnsi="Times New Roman" w:cs="Times New Roman"/>
          <w:sz w:val="24"/>
          <w:szCs w:val="24"/>
        </w:rPr>
      </w:pPr>
      <w:r w:rsidRPr="00D95ADC">
        <w:rPr>
          <w:rFonts w:ascii="Times New Roman" w:hAnsi="Times New Roman" w:cs="Times New Roman"/>
          <w:sz w:val="24"/>
          <w:szCs w:val="24"/>
        </w:rPr>
        <w:t xml:space="preserve">2.6. </w:t>
      </w:r>
      <w:r w:rsidRPr="00D95ADC">
        <w:rPr>
          <w:rFonts w:ascii="Times New Roman" w:hAnsi="Times New Roman" w:cs="Times New Roman"/>
          <w:color w:val="000000"/>
          <w:sz w:val="24"/>
          <w:szCs w:val="24"/>
        </w:rPr>
        <w:t>Оплата по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Договору считаются исполненными со дня списания денежных средств с расчетного счета Заказчика</w:t>
      </w:r>
      <w:r w:rsidRPr="00D95ADC">
        <w:rPr>
          <w:rFonts w:ascii="Times New Roman" w:hAnsi="Times New Roman" w:cs="Times New Roman"/>
          <w:sz w:val="24"/>
          <w:szCs w:val="24"/>
        </w:rPr>
        <w:t>.</w:t>
      </w:r>
    </w:p>
    <w:p w14:paraId="3BF46AFA" w14:textId="77777777" w:rsidR="00640599" w:rsidRPr="00640599" w:rsidRDefault="00640599" w:rsidP="00640599">
      <w:pPr>
        <w:tabs>
          <w:tab w:val="left" w:pos="708"/>
        </w:tabs>
        <w:spacing w:after="0" w:line="240" w:lineRule="auto"/>
        <w:jc w:val="both"/>
        <w:rPr>
          <w:rFonts w:ascii="Times New Roman" w:hAnsi="Times New Roman" w:cs="Times New Roman"/>
          <w:sz w:val="24"/>
          <w:szCs w:val="24"/>
        </w:rPr>
      </w:pPr>
    </w:p>
    <w:p w14:paraId="2AB8D189" w14:textId="77777777" w:rsidR="00640599" w:rsidRPr="00640599" w:rsidRDefault="00640599" w:rsidP="00640599">
      <w:pPr>
        <w:spacing w:after="0" w:line="240" w:lineRule="auto"/>
        <w:jc w:val="center"/>
        <w:rPr>
          <w:rFonts w:ascii="Times New Roman" w:hAnsi="Times New Roman" w:cs="Times New Roman"/>
          <w:b/>
          <w:sz w:val="24"/>
          <w:szCs w:val="24"/>
        </w:rPr>
      </w:pPr>
      <w:r w:rsidRPr="00640599">
        <w:rPr>
          <w:rFonts w:ascii="Times New Roman" w:hAnsi="Times New Roman" w:cs="Times New Roman"/>
          <w:b/>
          <w:sz w:val="24"/>
          <w:szCs w:val="24"/>
        </w:rPr>
        <w:t>3. Права и обязанности Сторон</w:t>
      </w:r>
    </w:p>
    <w:p w14:paraId="0F4B5102" w14:textId="77777777" w:rsidR="00640599" w:rsidRPr="00640599" w:rsidRDefault="00640599" w:rsidP="00640599">
      <w:pPr>
        <w:spacing w:after="0" w:line="240" w:lineRule="auto"/>
        <w:ind w:firstLine="709"/>
        <w:jc w:val="both"/>
        <w:rPr>
          <w:rFonts w:ascii="Times New Roman" w:hAnsi="Times New Roman" w:cs="Times New Roman"/>
          <w:b/>
          <w:sz w:val="24"/>
          <w:szCs w:val="24"/>
        </w:rPr>
      </w:pPr>
      <w:r w:rsidRPr="00640599">
        <w:rPr>
          <w:rFonts w:ascii="Times New Roman" w:hAnsi="Times New Roman" w:cs="Times New Roman"/>
          <w:b/>
          <w:sz w:val="24"/>
          <w:szCs w:val="24"/>
        </w:rPr>
        <w:t>3.1. Исполнитель обязуется:</w:t>
      </w:r>
    </w:p>
    <w:p w14:paraId="6C2FADDB" w14:textId="78BCFB7F" w:rsidR="00640599" w:rsidRPr="00640599" w:rsidRDefault="00640599" w:rsidP="00640599">
      <w:pPr>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3.1.</w:t>
      </w:r>
      <w:r w:rsidR="00D95ADC">
        <w:rPr>
          <w:rFonts w:ascii="Times New Roman" w:hAnsi="Times New Roman" w:cs="Times New Roman"/>
          <w:sz w:val="24"/>
          <w:szCs w:val="24"/>
        </w:rPr>
        <w:t>1</w:t>
      </w:r>
      <w:r w:rsidRPr="00640599">
        <w:rPr>
          <w:rFonts w:ascii="Times New Roman" w:hAnsi="Times New Roman" w:cs="Times New Roman"/>
          <w:sz w:val="24"/>
          <w:szCs w:val="24"/>
        </w:rPr>
        <w:t>. Своевременно и надлежащим образом оказать Услуги и представить Заказчику Акт сдачи-приемки оказанных Услуг.</w:t>
      </w:r>
    </w:p>
    <w:p w14:paraId="7C2DAB22" w14:textId="77777777" w:rsidR="00640599" w:rsidRPr="00640599" w:rsidRDefault="00640599" w:rsidP="00640599">
      <w:pPr>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3.1.2.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14:paraId="7F0B2BDD" w14:textId="77777777" w:rsidR="00640599" w:rsidRPr="00640599" w:rsidRDefault="00640599" w:rsidP="00640599">
      <w:pPr>
        <w:spacing w:after="0" w:line="240" w:lineRule="auto"/>
        <w:ind w:firstLine="709"/>
        <w:jc w:val="both"/>
        <w:rPr>
          <w:rFonts w:ascii="Times New Roman" w:hAnsi="Times New Roman" w:cs="Times New Roman"/>
          <w:b/>
          <w:sz w:val="24"/>
          <w:szCs w:val="24"/>
        </w:rPr>
      </w:pPr>
      <w:r w:rsidRPr="00640599">
        <w:rPr>
          <w:rFonts w:ascii="Times New Roman" w:hAnsi="Times New Roman" w:cs="Times New Roman"/>
          <w:b/>
          <w:sz w:val="24"/>
          <w:szCs w:val="24"/>
        </w:rPr>
        <w:t>3.2. Исполнитель вправе:</w:t>
      </w:r>
    </w:p>
    <w:p w14:paraId="6A9EA881" w14:textId="77777777" w:rsidR="00640599" w:rsidRPr="00640599" w:rsidRDefault="00640599" w:rsidP="00640599">
      <w:pPr>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3.2.1. Самостоятельно определять методы и способы оказания Услуг.</w:t>
      </w:r>
    </w:p>
    <w:p w14:paraId="63B35A5E" w14:textId="77777777" w:rsidR="00640599" w:rsidRPr="00640599" w:rsidRDefault="00640599" w:rsidP="00640599">
      <w:pPr>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3.2.2. Осуществлять иные права, предусмотренные Договором и действующим законодательством Российской Федерации.</w:t>
      </w:r>
    </w:p>
    <w:p w14:paraId="729EAB80" w14:textId="77777777" w:rsidR="00640599" w:rsidRPr="00640599" w:rsidRDefault="00640599" w:rsidP="00640599">
      <w:pPr>
        <w:spacing w:after="0" w:line="240" w:lineRule="auto"/>
        <w:ind w:firstLine="709"/>
        <w:rPr>
          <w:rFonts w:ascii="Times New Roman" w:hAnsi="Times New Roman" w:cs="Times New Roman"/>
          <w:b/>
          <w:sz w:val="24"/>
          <w:szCs w:val="24"/>
        </w:rPr>
      </w:pPr>
      <w:r w:rsidRPr="00640599">
        <w:rPr>
          <w:rFonts w:ascii="Times New Roman" w:hAnsi="Times New Roman" w:cs="Times New Roman"/>
          <w:b/>
          <w:sz w:val="24"/>
          <w:szCs w:val="24"/>
        </w:rPr>
        <w:t>3.3. Заказчик вправе:</w:t>
      </w:r>
    </w:p>
    <w:p w14:paraId="4C264828" w14:textId="77777777" w:rsidR="00640599" w:rsidRPr="00640599" w:rsidRDefault="00640599" w:rsidP="00640599">
      <w:pPr>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3.3.1. Требовать от Исполнителя надлежащего оказания Услуг 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p>
    <w:p w14:paraId="73AB0DB4" w14:textId="77777777" w:rsidR="00640599" w:rsidRPr="00640599" w:rsidRDefault="00640599" w:rsidP="00640599">
      <w:pPr>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3.3.2.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Перечнем оказываемых услуг (Приложение № 2 к Договору) и Договором.</w:t>
      </w:r>
    </w:p>
    <w:p w14:paraId="0439B72B" w14:textId="77777777" w:rsidR="00640599" w:rsidRPr="00640599" w:rsidRDefault="00640599" w:rsidP="00640599">
      <w:pPr>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3.3.3. Осуществлять контроль за объемом и сроками оказания Услуг.</w:t>
      </w:r>
    </w:p>
    <w:p w14:paraId="35349B01" w14:textId="77777777" w:rsidR="00640599" w:rsidRPr="00640599" w:rsidRDefault="00640599" w:rsidP="00640599">
      <w:pPr>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3.3.4. Осуществлять иные права, предусмотренные Договором и действующим законодательством Российской Федерации.</w:t>
      </w:r>
    </w:p>
    <w:p w14:paraId="3E2B398C" w14:textId="77777777" w:rsidR="00640599" w:rsidRPr="00640599" w:rsidRDefault="00640599" w:rsidP="00640599">
      <w:pPr>
        <w:spacing w:after="0" w:line="240" w:lineRule="auto"/>
        <w:ind w:firstLine="709"/>
        <w:jc w:val="both"/>
        <w:rPr>
          <w:rFonts w:ascii="Times New Roman" w:hAnsi="Times New Roman" w:cs="Times New Roman"/>
          <w:b/>
          <w:sz w:val="24"/>
          <w:szCs w:val="24"/>
        </w:rPr>
      </w:pPr>
      <w:r w:rsidRPr="00640599">
        <w:rPr>
          <w:rFonts w:ascii="Times New Roman" w:hAnsi="Times New Roman" w:cs="Times New Roman"/>
          <w:b/>
          <w:sz w:val="24"/>
          <w:szCs w:val="24"/>
        </w:rPr>
        <w:t>3.4. Заказчик обязуется:</w:t>
      </w:r>
    </w:p>
    <w:p w14:paraId="1B4B94F1" w14:textId="77777777" w:rsidR="00640599" w:rsidRPr="00640599" w:rsidRDefault="00640599" w:rsidP="00640599">
      <w:pPr>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3.4.1. Принять результат оказанных Услуг в порядке, предусмотренном разделом 4 Договора.</w:t>
      </w:r>
    </w:p>
    <w:p w14:paraId="3D9D964D" w14:textId="77777777" w:rsidR="00640599" w:rsidRPr="00640599" w:rsidRDefault="00640599" w:rsidP="00640599">
      <w:pPr>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3.4.2. Своевременно осуществить оплату оказанных Услуг в порядке, предусмотренном разделом 2 Договора.</w:t>
      </w:r>
    </w:p>
    <w:p w14:paraId="619BDD04" w14:textId="77777777" w:rsidR="00640599" w:rsidRPr="00640599" w:rsidRDefault="00640599" w:rsidP="00640599">
      <w:pPr>
        <w:spacing w:after="0" w:line="240" w:lineRule="auto"/>
        <w:ind w:firstLine="709"/>
        <w:jc w:val="both"/>
        <w:rPr>
          <w:rFonts w:ascii="Times New Roman" w:hAnsi="Times New Roman" w:cs="Times New Roman"/>
          <w:sz w:val="24"/>
          <w:szCs w:val="24"/>
        </w:rPr>
      </w:pPr>
    </w:p>
    <w:p w14:paraId="337AC283" w14:textId="77777777" w:rsidR="00640599" w:rsidRPr="00640599" w:rsidRDefault="00640599" w:rsidP="00640599">
      <w:pPr>
        <w:pStyle w:val="aff0"/>
        <w:spacing w:before="0" w:beforeAutospacing="0" w:after="0" w:afterAutospacing="0"/>
        <w:jc w:val="center"/>
        <w:rPr>
          <w:b/>
        </w:rPr>
      </w:pPr>
      <w:r w:rsidRPr="00640599">
        <w:rPr>
          <w:b/>
        </w:rPr>
        <w:t>4. Порядок сдачи - приёмки Услуг</w:t>
      </w:r>
    </w:p>
    <w:p w14:paraId="0784F030" w14:textId="77777777" w:rsidR="00640599" w:rsidRPr="00640599" w:rsidRDefault="00640599" w:rsidP="00640599">
      <w:pPr>
        <w:pStyle w:val="320"/>
        <w:suppressAutoHyphens/>
        <w:ind w:right="0" w:firstLine="709"/>
        <w:jc w:val="both"/>
        <w:rPr>
          <w:rFonts w:ascii="Times New Roman" w:hAnsi="Times New Roman"/>
          <w:i w:val="0"/>
          <w:sz w:val="24"/>
          <w:szCs w:val="24"/>
        </w:rPr>
      </w:pPr>
      <w:r w:rsidRPr="00640599">
        <w:rPr>
          <w:rFonts w:ascii="Times New Roman" w:hAnsi="Times New Roman"/>
          <w:i w:val="0"/>
          <w:sz w:val="24"/>
          <w:szCs w:val="24"/>
        </w:rPr>
        <w:t>4.1.</w:t>
      </w:r>
      <w:r w:rsidRPr="00640599">
        <w:rPr>
          <w:rFonts w:ascii="Times New Roman" w:hAnsi="Times New Roman"/>
          <w:sz w:val="24"/>
          <w:szCs w:val="24"/>
        </w:rPr>
        <w:t xml:space="preserve"> </w:t>
      </w:r>
      <w:r w:rsidRPr="00640599">
        <w:rPr>
          <w:rFonts w:ascii="Times New Roman" w:hAnsi="Times New Roman"/>
          <w:i w:val="0"/>
          <w:sz w:val="24"/>
          <w:szCs w:val="24"/>
          <w:shd w:val="clear" w:color="auto" w:fill="FFFFFF"/>
        </w:rPr>
        <w:t>Исполнитель ежемесячно до 10 (десятого) числа месяца, следующего за отчетным, предоставляет Заказчику посредством электронного документооборота Акт сдачи-приемки оказанных Услуг за отчетный месяц, с</w:t>
      </w:r>
      <w:r w:rsidRPr="00640599">
        <w:rPr>
          <w:rFonts w:ascii="Times New Roman" w:hAnsi="Times New Roman"/>
          <w:i w:val="0"/>
          <w:sz w:val="24"/>
          <w:szCs w:val="24"/>
        </w:rPr>
        <w:t xml:space="preserve"> </w:t>
      </w:r>
      <w:r w:rsidRPr="00640599">
        <w:rPr>
          <w:rFonts w:ascii="Times New Roman" w:hAnsi="Times New Roman"/>
          <w:i w:val="0"/>
          <w:sz w:val="24"/>
          <w:szCs w:val="24"/>
          <w:shd w:val="clear" w:color="auto" w:fill="FFFFFF"/>
        </w:rPr>
        <w:t>указанием конкретных сведений об оказанных Услугах и раскрывающий фактический объем оказанных Услуг и счет-фактуру.</w:t>
      </w:r>
    </w:p>
    <w:p w14:paraId="11FF17B0" w14:textId="77777777" w:rsidR="00640599" w:rsidRPr="00640599" w:rsidRDefault="00640599" w:rsidP="00640599">
      <w:pPr>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 xml:space="preserve">4.2. Заказчик в течение 5 (пяти) рабочих дней со дня получения Акта сдачи-приемки оказанных Услуг обязан подписать Акт сдачи-приемки оказанных Услуг или предоставить мотивированный отказ. </w:t>
      </w:r>
    </w:p>
    <w:p w14:paraId="023C81E6" w14:textId="77777777" w:rsidR="00640599" w:rsidRPr="00640599" w:rsidRDefault="00640599" w:rsidP="00640599">
      <w:pPr>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4.3. Заказчик обязан принять оказанные Услуги, за исключением случаев, когда он вправе потребовать безвозмездного устранения недостатков в разумный срок.</w:t>
      </w:r>
    </w:p>
    <w:p w14:paraId="6650088E" w14:textId="77777777" w:rsidR="00640599" w:rsidRPr="00640599" w:rsidRDefault="00640599" w:rsidP="00640599">
      <w:pPr>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 xml:space="preserve">4.4. В случае несоответствия оказанных Услуг условиям Приложения № 2 к Договору или при обнаружении дефектов или недоделок Сторонами составляется акт с перечнем дефектов и необходимых Услуг по их устранению. </w:t>
      </w:r>
    </w:p>
    <w:p w14:paraId="27650BAD" w14:textId="77777777" w:rsidR="00640599" w:rsidRPr="00640599" w:rsidRDefault="00640599" w:rsidP="00640599">
      <w:pPr>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4.5. Факт приемки Заказчиком оказанных Услуг подтверждается подписью представителя Заказчика в Акте сдачи-приемки оказанных Услуг.</w:t>
      </w:r>
    </w:p>
    <w:p w14:paraId="6A7DBF64" w14:textId="77777777" w:rsidR="00640599" w:rsidRPr="00640599" w:rsidRDefault="00640599" w:rsidP="00640599">
      <w:pPr>
        <w:spacing w:after="0" w:line="240" w:lineRule="auto"/>
        <w:jc w:val="both"/>
        <w:rPr>
          <w:rFonts w:ascii="Times New Roman" w:hAnsi="Times New Roman" w:cs="Times New Roman"/>
          <w:b/>
          <w:sz w:val="24"/>
          <w:szCs w:val="24"/>
        </w:rPr>
      </w:pPr>
    </w:p>
    <w:p w14:paraId="75244D78" w14:textId="77777777" w:rsidR="00640599" w:rsidRPr="00640599" w:rsidRDefault="00640599" w:rsidP="00640599">
      <w:pPr>
        <w:pStyle w:val="a3"/>
        <w:spacing w:after="0" w:line="240" w:lineRule="auto"/>
        <w:jc w:val="center"/>
        <w:rPr>
          <w:rFonts w:ascii="Times New Roman" w:hAnsi="Times New Roman" w:cs="Times New Roman"/>
          <w:b/>
          <w:sz w:val="24"/>
          <w:szCs w:val="24"/>
        </w:rPr>
      </w:pPr>
      <w:r w:rsidRPr="00640599">
        <w:rPr>
          <w:rFonts w:ascii="Times New Roman" w:hAnsi="Times New Roman" w:cs="Times New Roman"/>
          <w:b/>
          <w:sz w:val="24"/>
          <w:szCs w:val="24"/>
        </w:rPr>
        <w:t>5. Ответственность Сторон</w:t>
      </w:r>
    </w:p>
    <w:p w14:paraId="0CBCF540" w14:textId="77777777" w:rsidR="00640599" w:rsidRPr="00640599" w:rsidRDefault="00640599" w:rsidP="00640599">
      <w:pPr>
        <w:spacing w:after="0" w:line="240" w:lineRule="auto"/>
        <w:ind w:firstLine="709"/>
        <w:jc w:val="both"/>
        <w:rPr>
          <w:rFonts w:ascii="Times New Roman" w:hAnsi="Times New Roman" w:cs="Times New Roman"/>
          <w:sz w:val="24"/>
          <w:szCs w:val="24"/>
          <w:lang w:eastAsia="zh-CN"/>
        </w:rPr>
      </w:pPr>
      <w:r w:rsidRPr="00640599">
        <w:rPr>
          <w:rFonts w:ascii="Times New Roman" w:hAnsi="Times New Roman" w:cs="Times New Roman"/>
          <w:sz w:val="24"/>
          <w:szCs w:val="24"/>
          <w:lang w:eastAsia="zh-CN"/>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48194714" w14:textId="77777777" w:rsidR="00640599" w:rsidRPr="00640599" w:rsidRDefault="00640599" w:rsidP="00640599">
      <w:pPr>
        <w:spacing w:after="0" w:line="240" w:lineRule="auto"/>
        <w:ind w:firstLine="709"/>
        <w:jc w:val="both"/>
        <w:rPr>
          <w:rFonts w:ascii="Times New Roman" w:hAnsi="Times New Roman" w:cs="Times New Roman"/>
          <w:sz w:val="24"/>
          <w:szCs w:val="24"/>
          <w:lang w:eastAsia="zh-CN"/>
        </w:rPr>
      </w:pPr>
      <w:r w:rsidRPr="00640599">
        <w:rPr>
          <w:rFonts w:ascii="Times New Roman" w:hAnsi="Times New Roman" w:cs="Times New Roman"/>
          <w:sz w:val="24"/>
          <w:szCs w:val="24"/>
          <w:lang w:eastAsia="zh-CN"/>
        </w:rPr>
        <w:t xml:space="preserve">5.2. В случае просрочки исполнения Заказчиком обязательства по оплате, предусмотренного Договором, Исполнитель вправе потребовать уплату неустойки (пени, штраф). </w:t>
      </w:r>
    </w:p>
    <w:p w14:paraId="0CC8B844" w14:textId="77777777" w:rsidR="00640599" w:rsidRPr="00640599" w:rsidRDefault="00640599" w:rsidP="00640599">
      <w:pPr>
        <w:spacing w:after="0" w:line="240" w:lineRule="auto"/>
        <w:ind w:firstLine="709"/>
        <w:jc w:val="both"/>
        <w:rPr>
          <w:rFonts w:ascii="Times New Roman" w:hAnsi="Times New Roman" w:cs="Times New Roman"/>
          <w:sz w:val="24"/>
          <w:szCs w:val="24"/>
          <w:lang w:eastAsia="zh-CN"/>
        </w:rPr>
      </w:pPr>
      <w:r w:rsidRPr="00640599">
        <w:rPr>
          <w:rFonts w:ascii="Times New Roman" w:hAnsi="Times New Roman" w:cs="Times New Roman"/>
          <w:sz w:val="24"/>
          <w:szCs w:val="24"/>
          <w:lang w:eastAsia="zh-CN"/>
        </w:rPr>
        <w:t>5.2.1.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0B51AEB2" w14:textId="77777777" w:rsidR="00640599" w:rsidRPr="00640599" w:rsidRDefault="00640599" w:rsidP="00640599">
      <w:pPr>
        <w:spacing w:after="0" w:line="240" w:lineRule="auto"/>
        <w:ind w:firstLine="709"/>
        <w:jc w:val="both"/>
        <w:rPr>
          <w:rFonts w:ascii="Times New Roman" w:hAnsi="Times New Roman" w:cs="Times New Roman"/>
          <w:sz w:val="24"/>
          <w:szCs w:val="24"/>
          <w:lang w:eastAsia="zh-CN"/>
        </w:rPr>
      </w:pPr>
      <w:r w:rsidRPr="00640599">
        <w:rPr>
          <w:rFonts w:ascii="Times New Roman" w:hAnsi="Times New Roman" w:cs="Times New Roman"/>
          <w:sz w:val="24"/>
          <w:szCs w:val="24"/>
          <w:lang w:eastAsia="zh-CN"/>
        </w:rPr>
        <w:t>5.2.2. 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Исполнитель вправе взыскать с Заказчика штраф в размере 1 000 рублей.</w:t>
      </w:r>
    </w:p>
    <w:p w14:paraId="57A799A9" w14:textId="77777777" w:rsidR="00640599" w:rsidRPr="00640599" w:rsidRDefault="00640599" w:rsidP="00640599">
      <w:pPr>
        <w:spacing w:after="0" w:line="240" w:lineRule="auto"/>
        <w:ind w:firstLine="709"/>
        <w:jc w:val="both"/>
        <w:rPr>
          <w:rFonts w:ascii="Times New Roman" w:hAnsi="Times New Roman" w:cs="Times New Roman"/>
          <w:sz w:val="24"/>
          <w:szCs w:val="24"/>
          <w:lang w:eastAsia="zh-CN"/>
        </w:rPr>
      </w:pPr>
      <w:r w:rsidRPr="00640599">
        <w:rPr>
          <w:rFonts w:ascii="Times New Roman" w:hAnsi="Times New Roman" w:cs="Times New Roman"/>
          <w:sz w:val="24"/>
          <w:szCs w:val="24"/>
          <w:lang w:eastAsia="zh-CN"/>
        </w:rPr>
        <w:t xml:space="preserve">5.3. В случае просрочки исполнения Исполнителем обязательств, предусмотренных Договором, в том числе гарантийного обязательства, начисляется неустойка (пени, штраф). </w:t>
      </w:r>
    </w:p>
    <w:p w14:paraId="53BECEAC" w14:textId="77777777" w:rsidR="00640599" w:rsidRPr="00640599" w:rsidRDefault="00640599" w:rsidP="00640599">
      <w:pPr>
        <w:spacing w:after="0" w:line="240" w:lineRule="auto"/>
        <w:ind w:firstLine="709"/>
        <w:jc w:val="both"/>
        <w:rPr>
          <w:rFonts w:ascii="Times New Roman" w:hAnsi="Times New Roman" w:cs="Times New Roman"/>
          <w:sz w:val="24"/>
          <w:szCs w:val="24"/>
          <w:lang w:eastAsia="zh-CN"/>
        </w:rPr>
      </w:pPr>
      <w:r w:rsidRPr="00640599">
        <w:rPr>
          <w:rFonts w:ascii="Times New Roman" w:hAnsi="Times New Roman" w:cs="Times New Roman"/>
          <w:sz w:val="24"/>
          <w:szCs w:val="24"/>
          <w:lang w:eastAsia="zh-CN"/>
        </w:rPr>
        <w:t>5.3.1.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5A0B7400" w14:textId="77777777" w:rsidR="00640599" w:rsidRPr="00640599" w:rsidRDefault="00640599" w:rsidP="00640599">
      <w:pPr>
        <w:spacing w:after="0" w:line="240" w:lineRule="auto"/>
        <w:ind w:firstLine="709"/>
        <w:jc w:val="both"/>
        <w:rPr>
          <w:rFonts w:ascii="Times New Roman" w:hAnsi="Times New Roman" w:cs="Times New Roman"/>
          <w:sz w:val="24"/>
          <w:szCs w:val="24"/>
          <w:lang w:eastAsia="zh-CN"/>
        </w:rPr>
      </w:pPr>
      <w:r w:rsidRPr="00640599">
        <w:rPr>
          <w:rFonts w:ascii="Times New Roman" w:hAnsi="Times New Roman" w:cs="Times New Roman"/>
          <w:sz w:val="24"/>
          <w:szCs w:val="24"/>
          <w:lang w:eastAsia="zh-CN"/>
        </w:rPr>
        <w:t xml:space="preserve">5.3.2.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начисляется штраф в размере 1 000 рублей. </w:t>
      </w:r>
    </w:p>
    <w:p w14:paraId="046E03D6" w14:textId="77777777" w:rsidR="00640599" w:rsidRPr="00640599" w:rsidRDefault="00640599" w:rsidP="00640599">
      <w:pPr>
        <w:spacing w:after="0" w:line="240" w:lineRule="auto"/>
        <w:ind w:firstLine="709"/>
        <w:jc w:val="both"/>
        <w:rPr>
          <w:rFonts w:ascii="Times New Roman" w:hAnsi="Times New Roman" w:cs="Times New Roman"/>
          <w:sz w:val="24"/>
          <w:szCs w:val="24"/>
          <w:lang w:eastAsia="zh-CN"/>
        </w:rPr>
      </w:pPr>
      <w:r w:rsidRPr="00640599">
        <w:rPr>
          <w:rFonts w:ascii="Times New Roman" w:hAnsi="Times New Roman" w:cs="Times New Roman"/>
          <w:sz w:val="24"/>
          <w:szCs w:val="24"/>
          <w:lang w:eastAsia="zh-CN"/>
        </w:rPr>
        <w:t xml:space="preserve">5.3.3.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1 000 рублей. </w:t>
      </w:r>
    </w:p>
    <w:p w14:paraId="0B95E86F" w14:textId="77777777" w:rsidR="00640599" w:rsidRPr="00640599" w:rsidRDefault="00640599" w:rsidP="00640599">
      <w:pPr>
        <w:spacing w:after="0" w:line="240" w:lineRule="auto"/>
        <w:ind w:firstLine="709"/>
        <w:jc w:val="both"/>
        <w:rPr>
          <w:rFonts w:ascii="Times New Roman" w:hAnsi="Times New Roman" w:cs="Times New Roman"/>
          <w:sz w:val="24"/>
          <w:szCs w:val="24"/>
          <w:lang w:eastAsia="zh-CN"/>
        </w:rPr>
      </w:pPr>
      <w:r w:rsidRPr="00640599">
        <w:rPr>
          <w:rFonts w:ascii="Times New Roman" w:hAnsi="Times New Roman" w:cs="Times New Roman"/>
          <w:sz w:val="24"/>
          <w:szCs w:val="24"/>
          <w:lang w:eastAsia="zh-CN"/>
        </w:rPr>
        <w:t>5.4.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1102ACF0" w14:textId="77777777" w:rsidR="00640599" w:rsidRPr="00640599" w:rsidRDefault="00640599" w:rsidP="00640599">
      <w:pPr>
        <w:spacing w:after="0" w:line="240" w:lineRule="auto"/>
        <w:ind w:firstLine="709"/>
        <w:jc w:val="both"/>
        <w:rPr>
          <w:rFonts w:ascii="Times New Roman" w:hAnsi="Times New Roman" w:cs="Times New Roman"/>
          <w:sz w:val="24"/>
          <w:szCs w:val="24"/>
          <w:lang w:eastAsia="zh-CN"/>
        </w:rPr>
      </w:pPr>
      <w:r w:rsidRPr="00640599">
        <w:rPr>
          <w:rFonts w:ascii="Times New Roman" w:hAnsi="Times New Roman" w:cs="Times New Roman"/>
          <w:sz w:val="24"/>
          <w:szCs w:val="24"/>
          <w:lang w:eastAsia="zh-CN"/>
        </w:rPr>
        <w:t>5.5. Уплата неустойки (штрафа, пени) не освобождает Стороны от исполнения своих обязательств по Договору.</w:t>
      </w:r>
    </w:p>
    <w:p w14:paraId="5FE559BE" w14:textId="77777777" w:rsidR="00640599" w:rsidRPr="00640599" w:rsidRDefault="00640599" w:rsidP="00640599">
      <w:pPr>
        <w:pStyle w:val="a3"/>
        <w:spacing w:after="0" w:line="240" w:lineRule="auto"/>
        <w:jc w:val="center"/>
        <w:rPr>
          <w:rFonts w:ascii="Times New Roman" w:hAnsi="Times New Roman" w:cs="Times New Roman"/>
          <w:b/>
          <w:sz w:val="24"/>
          <w:szCs w:val="24"/>
        </w:rPr>
      </w:pPr>
    </w:p>
    <w:p w14:paraId="7CB0C18F" w14:textId="77777777" w:rsidR="00640599" w:rsidRPr="00640599" w:rsidRDefault="00640599" w:rsidP="00640599">
      <w:pPr>
        <w:pStyle w:val="a3"/>
        <w:spacing w:after="0" w:line="240" w:lineRule="auto"/>
        <w:jc w:val="center"/>
        <w:rPr>
          <w:rFonts w:ascii="Times New Roman" w:hAnsi="Times New Roman" w:cs="Times New Roman"/>
          <w:b/>
          <w:sz w:val="24"/>
          <w:szCs w:val="24"/>
        </w:rPr>
      </w:pPr>
      <w:r w:rsidRPr="00640599">
        <w:rPr>
          <w:rFonts w:ascii="Times New Roman" w:hAnsi="Times New Roman" w:cs="Times New Roman"/>
          <w:b/>
          <w:sz w:val="24"/>
          <w:szCs w:val="24"/>
        </w:rPr>
        <w:t>6. Порядок разрешения споров</w:t>
      </w:r>
    </w:p>
    <w:p w14:paraId="23FE8E9A" w14:textId="77777777" w:rsidR="00640599" w:rsidRPr="00640599" w:rsidRDefault="00640599" w:rsidP="00640599">
      <w:pPr>
        <w:pStyle w:val="ConsPlusNormal"/>
        <w:ind w:firstLine="709"/>
        <w:jc w:val="both"/>
        <w:rPr>
          <w:rFonts w:ascii="Times New Roman" w:hAnsi="Times New Roman" w:cs="Times New Roman"/>
        </w:rPr>
      </w:pPr>
      <w:r w:rsidRPr="00640599">
        <w:rPr>
          <w:rFonts w:ascii="Times New Roman" w:hAnsi="Times New Roman" w:cs="Times New Roman"/>
        </w:rPr>
        <w:t>6.1. Все споры, разногласия или требования, возникающие между Сторонами по Договору или в связи с ним, подлежат разрешению путем переговоров между Сторонами.</w:t>
      </w:r>
    </w:p>
    <w:p w14:paraId="77B162F6" w14:textId="77777777" w:rsidR="00640599" w:rsidRPr="00640599" w:rsidRDefault="00640599" w:rsidP="00640599">
      <w:pPr>
        <w:pStyle w:val="aa"/>
        <w:spacing w:after="0" w:line="240" w:lineRule="auto"/>
        <w:ind w:left="0" w:firstLine="709"/>
        <w:jc w:val="both"/>
        <w:rPr>
          <w:rFonts w:ascii="Times New Roman" w:hAnsi="Times New Roman" w:cs="Times New Roman"/>
          <w:sz w:val="24"/>
          <w:szCs w:val="24"/>
        </w:rPr>
      </w:pPr>
      <w:r w:rsidRPr="00640599">
        <w:rPr>
          <w:rFonts w:ascii="Times New Roman" w:hAnsi="Times New Roman" w:cs="Times New Roman"/>
          <w:sz w:val="24"/>
          <w:szCs w:val="24"/>
        </w:rPr>
        <w:t>6.2. При не урегулировании разногласий между Сторонами в претензионном порядке предмет спора передается на рассмотрение в Арбитражный суд г. Москвы в порядке, предусмотренном действующим законодательством Российской Федерации.</w:t>
      </w:r>
    </w:p>
    <w:p w14:paraId="6B2E8055" w14:textId="77777777" w:rsidR="00640599" w:rsidRPr="00640599" w:rsidRDefault="00640599" w:rsidP="00640599">
      <w:pPr>
        <w:pStyle w:val="ConsPlusNormal"/>
        <w:ind w:firstLine="709"/>
        <w:jc w:val="both"/>
        <w:rPr>
          <w:rFonts w:ascii="Times New Roman" w:hAnsi="Times New Roman" w:cs="Times New Roman"/>
        </w:rPr>
      </w:pPr>
      <w:r w:rsidRPr="00640599">
        <w:rPr>
          <w:rFonts w:ascii="Times New Roman" w:hAnsi="Times New Roman" w:cs="Times New Roman"/>
        </w:rPr>
        <w:t>6.3. До передачи спора в суд Сторонами должен быть соблюден претензионный порядок его урегулирования.</w:t>
      </w:r>
    </w:p>
    <w:p w14:paraId="71FE3E94" w14:textId="77777777" w:rsidR="00640599" w:rsidRPr="00640599" w:rsidRDefault="00640599" w:rsidP="00640599">
      <w:pPr>
        <w:autoSpaceDN w:val="0"/>
        <w:adjustRightInd w:val="0"/>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6.4. Претензия должна быть составлена в письменном виде, подписана уполномоченным лицом и направлена на адрес, указанный в разделе 11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14:paraId="41B39DCA" w14:textId="77777777" w:rsidR="00640599" w:rsidRPr="00640599" w:rsidRDefault="00640599" w:rsidP="00640599">
      <w:pPr>
        <w:autoSpaceDN w:val="0"/>
        <w:adjustRightInd w:val="0"/>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 xml:space="preserve">6.5. Претензия считается доставленной, если она направлена способом, указанным в п. 6.4. Договора. Претензия считается доставленной при недобросовестном </w:t>
      </w:r>
      <w:r w:rsidRPr="00640599">
        <w:rPr>
          <w:rFonts w:ascii="Times New Roman" w:hAnsi="Times New Roman" w:cs="Times New Roman"/>
          <w:sz w:val="24"/>
          <w:szCs w:val="24"/>
        </w:rPr>
        <w:lastRenderedPageBreak/>
        <w:t>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14:paraId="22B92920" w14:textId="77777777" w:rsidR="00640599" w:rsidRPr="00640599" w:rsidRDefault="00640599" w:rsidP="00640599">
      <w:pPr>
        <w:autoSpaceDN w:val="0"/>
        <w:adjustRightInd w:val="0"/>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6.6. Срок рассмотрения претензии составляет 30 (тридцать) календарных дней с даты направления претензии.</w:t>
      </w:r>
    </w:p>
    <w:p w14:paraId="346B62D4" w14:textId="77777777" w:rsidR="00640599" w:rsidRPr="00640599" w:rsidRDefault="00640599" w:rsidP="00640599">
      <w:pPr>
        <w:autoSpaceDN w:val="0"/>
        <w:adjustRightInd w:val="0"/>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6.7. Все направляемые претензии должны быть адресованы лицу, подписавшему Договор.</w:t>
      </w:r>
    </w:p>
    <w:p w14:paraId="16BB2D52" w14:textId="77777777" w:rsidR="00640599" w:rsidRPr="00640599" w:rsidRDefault="00640599" w:rsidP="00640599">
      <w:pPr>
        <w:autoSpaceDN w:val="0"/>
        <w:adjustRightInd w:val="0"/>
        <w:spacing w:after="0" w:line="240" w:lineRule="auto"/>
        <w:ind w:firstLine="709"/>
        <w:jc w:val="both"/>
        <w:rPr>
          <w:rFonts w:ascii="Times New Roman" w:hAnsi="Times New Roman" w:cs="Times New Roman"/>
          <w:sz w:val="24"/>
          <w:szCs w:val="24"/>
        </w:rPr>
      </w:pPr>
    </w:p>
    <w:p w14:paraId="25C64F26" w14:textId="77777777" w:rsidR="00640599" w:rsidRPr="00640599" w:rsidRDefault="00640599" w:rsidP="00640599">
      <w:pPr>
        <w:spacing w:after="0" w:line="240" w:lineRule="auto"/>
        <w:jc w:val="center"/>
        <w:rPr>
          <w:rFonts w:ascii="Times New Roman" w:hAnsi="Times New Roman" w:cs="Times New Roman"/>
          <w:b/>
          <w:sz w:val="24"/>
          <w:szCs w:val="24"/>
        </w:rPr>
      </w:pPr>
      <w:r w:rsidRPr="00640599">
        <w:rPr>
          <w:rFonts w:ascii="Times New Roman" w:hAnsi="Times New Roman" w:cs="Times New Roman"/>
          <w:b/>
          <w:sz w:val="24"/>
          <w:szCs w:val="24"/>
        </w:rPr>
        <w:t>7. Срок действия/Досрочное расторжение и изменение Договора</w:t>
      </w:r>
    </w:p>
    <w:p w14:paraId="43D72CA9" w14:textId="77777777" w:rsidR="00640599" w:rsidRPr="00640599" w:rsidRDefault="00640599" w:rsidP="00640599">
      <w:pPr>
        <w:autoSpaceDN w:val="0"/>
        <w:adjustRightInd w:val="0"/>
        <w:spacing w:after="0" w:line="240" w:lineRule="auto"/>
        <w:ind w:firstLine="709"/>
        <w:jc w:val="both"/>
        <w:rPr>
          <w:rFonts w:ascii="Times New Roman" w:hAnsi="Times New Roman" w:cs="Times New Roman"/>
          <w:sz w:val="24"/>
          <w:szCs w:val="24"/>
          <w:lang w:eastAsia="ru-RU"/>
        </w:rPr>
      </w:pPr>
      <w:r w:rsidRPr="00640599">
        <w:rPr>
          <w:rFonts w:ascii="Times New Roman" w:hAnsi="Times New Roman" w:cs="Times New Roman"/>
          <w:sz w:val="24"/>
          <w:szCs w:val="24"/>
          <w:lang w:eastAsia="ru-RU"/>
        </w:rPr>
        <w:t>7.1. Договор считается заключенным с момента его подписания Сторонами и действует до «30» апреля 2024 г. (включительно).</w:t>
      </w:r>
    </w:p>
    <w:p w14:paraId="30D930A7" w14:textId="77777777" w:rsidR="00640599" w:rsidRPr="00640599" w:rsidRDefault="00640599" w:rsidP="00640599">
      <w:pPr>
        <w:autoSpaceDN w:val="0"/>
        <w:adjustRightInd w:val="0"/>
        <w:spacing w:after="0" w:line="240" w:lineRule="auto"/>
        <w:ind w:firstLine="709"/>
        <w:jc w:val="both"/>
        <w:rPr>
          <w:rFonts w:ascii="Times New Roman" w:hAnsi="Times New Roman" w:cs="Times New Roman"/>
          <w:sz w:val="24"/>
          <w:szCs w:val="24"/>
          <w:lang w:eastAsia="ru-RU"/>
        </w:rPr>
      </w:pPr>
      <w:r w:rsidRPr="00640599">
        <w:rPr>
          <w:rFonts w:ascii="Times New Roman" w:hAnsi="Times New Roman" w:cs="Times New Roman"/>
          <w:sz w:val="24"/>
          <w:szCs w:val="24"/>
          <w:lang w:eastAsia="ru-RU"/>
        </w:rPr>
        <w:t xml:space="preserve">7.2.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72C47AB" w14:textId="77777777" w:rsidR="00640599" w:rsidRPr="00640599" w:rsidRDefault="00640599" w:rsidP="00640599">
      <w:pPr>
        <w:autoSpaceDN w:val="0"/>
        <w:adjustRightInd w:val="0"/>
        <w:spacing w:after="0" w:line="240" w:lineRule="auto"/>
        <w:ind w:firstLine="709"/>
        <w:jc w:val="both"/>
        <w:rPr>
          <w:rFonts w:ascii="Times New Roman" w:hAnsi="Times New Roman" w:cs="Times New Roman"/>
          <w:sz w:val="24"/>
          <w:szCs w:val="24"/>
          <w:lang w:eastAsia="ru-RU"/>
        </w:rPr>
      </w:pPr>
      <w:r w:rsidRPr="00640599">
        <w:rPr>
          <w:rFonts w:ascii="Times New Roman" w:hAnsi="Times New Roman" w:cs="Times New Roman"/>
          <w:sz w:val="24"/>
          <w:szCs w:val="24"/>
          <w:lang w:eastAsia="ru-RU"/>
        </w:rPr>
        <w:t xml:space="preserve">7.3. Заказчик вправе отказаться от исполнения Договора в одностороннем порядке, компенсировав Исполнителю понесенные расходы. </w:t>
      </w:r>
    </w:p>
    <w:p w14:paraId="18C62C29" w14:textId="77777777" w:rsidR="00640599" w:rsidRPr="00640599" w:rsidRDefault="00640599" w:rsidP="00640599">
      <w:pPr>
        <w:autoSpaceDN w:val="0"/>
        <w:adjustRightInd w:val="0"/>
        <w:spacing w:after="0" w:line="240" w:lineRule="auto"/>
        <w:ind w:firstLine="709"/>
        <w:jc w:val="both"/>
        <w:rPr>
          <w:rFonts w:ascii="Times New Roman" w:hAnsi="Times New Roman" w:cs="Times New Roman"/>
          <w:sz w:val="24"/>
          <w:szCs w:val="24"/>
          <w:lang w:eastAsia="ru-RU"/>
        </w:rPr>
      </w:pPr>
      <w:r w:rsidRPr="00640599">
        <w:rPr>
          <w:rFonts w:ascii="Times New Roman" w:hAnsi="Times New Roman" w:cs="Times New Roman"/>
          <w:sz w:val="24"/>
          <w:szCs w:val="24"/>
          <w:lang w:eastAsia="ru-RU"/>
        </w:rPr>
        <w:t xml:space="preserve">7.4. Заказчик вправе отказаться от исполнения Договора полностью или частично в случае отсутствия потребности в Услугах, а также в случае следующих существенных нарушений Исполнителем условий Договора: </w:t>
      </w:r>
    </w:p>
    <w:p w14:paraId="0598EDDA" w14:textId="77777777" w:rsidR="00640599" w:rsidRPr="00640599" w:rsidRDefault="00640599" w:rsidP="00640599">
      <w:pPr>
        <w:autoSpaceDN w:val="0"/>
        <w:adjustRightInd w:val="0"/>
        <w:spacing w:after="0" w:line="240" w:lineRule="auto"/>
        <w:ind w:firstLine="709"/>
        <w:jc w:val="both"/>
        <w:rPr>
          <w:rFonts w:ascii="Times New Roman" w:eastAsia="Calibri" w:hAnsi="Times New Roman" w:cs="Times New Roman"/>
          <w:sz w:val="24"/>
          <w:szCs w:val="24"/>
        </w:rPr>
      </w:pPr>
      <w:r w:rsidRPr="00640599">
        <w:rPr>
          <w:rFonts w:ascii="Times New Roman" w:eastAsia="Calibri" w:hAnsi="Times New Roman" w:cs="Times New Roman"/>
          <w:sz w:val="24"/>
          <w:szCs w:val="24"/>
        </w:rPr>
        <w:t xml:space="preserve">7.4.1. если Исполнитель не приступает своевременно к исполнению Договора; </w:t>
      </w:r>
    </w:p>
    <w:p w14:paraId="56E96636" w14:textId="77777777" w:rsidR="00640599" w:rsidRPr="00640599" w:rsidRDefault="00640599" w:rsidP="00640599">
      <w:pPr>
        <w:autoSpaceDN w:val="0"/>
        <w:adjustRightInd w:val="0"/>
        <w:spacing w:after="0" w:line="240" w:lineRule="auto"/>
        <w:ind w:firstLine="709"/>
        <w:jc w:val="both"/>
        <w:rPr>
          <w:rFonts w:ascii="Times New Roman" w:eastAsia="Calibri" w:hAnsi="Times New Roman" w:cs="Times New Roman"/>
          <w:sz w:val="24"/>
          <w:szCs w:val="24"/>
        </w:rPr>
      </w:pPr>
      <w:r w:rsidRPr="00640599">
        <w:rPr>
          <w:rFonts w:ascii="Times New Roman" w:eastAsia="Calibri" w:hAnsi="Times New Roman" w:cs="Times New Roman"/>
          <w:sz w:val="24"/>
          <w:szCs w:val="24"/>
        </w:rPr>
        <w:t>7.4.2.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14:paraId="5303114A" w14:textId="77777777" w:rsidR="00640599" w:rsidRPr="00640599" w:rsidRDefault="00640599" w:rsidP="00640599">
      <w:pPr>
        <w:autoSpaceDN w:val="0"/>
        <w:adjustRightInd w:val="0"/>
        <w:spacing w:after="0" w:line="240" w:lineRule="auto"/>
        <w:ind w:firstLine="709"/>
        <w:jc w:val="both"/>
        <w:rPr>
          <w:rFonts w:ascii="Times New Roman" w:eastAsia="Calibri" w:hAnsi="Times New Roman" w:cs="Times New Roman"/>
          <w:sz w:val="24"/>
          <w:szCs w:val="24"/>
        </w:rPr>
      </w:pPr>
      <w:r w:rsidRPr="00640599">
        <w:rPr>
          <w:rFonts w:ascii="Times New Roman" w:eastAsia="Calibri" w:hAnsi="Times New Roman" w:cs="Times New Roman"/>
          <w:sz w:val="24"/>
          <w:szCs w:val="24"/>
        </w:rPr>
        <w:t>7.4.3. нарушения Исполнителем сроков оказания Услуг, в т.ч. начального и конечного, на 5 (пять) и более календарных дней;</w:t>
      </w:r>
    </w:p>
    <w:p w14:paraId="37BB1E66" w14:textId="77777777" w:rsidR="00640599" w:rsidRPr="00640599" w:rsidRDefault="00640599" w:rsidP="00640599">
      <w:pPr>
        <w:autoSpaceDN w:val="0"/>
        <w:adjustRightInd w:val="0"/>
        <w:spacing w:after="0" w:line="240" w:lineRule="auto"/>
        <w:ind w:firstLine="709"/>
        <w:jc w:val="both"/>
        <w:rPr>
          <w:rFonts w:ascii="Times New Roman" w:eastAsia="Calibri" w:hAnsi="Times New Roman" w:cs="Times New Roman"/>
          <w:sz w:val="24"/>
          <w:szCs w:val="24"/>
        </w:rPr>
      </w:pPr>
      <w:r w:rsidRPr="00640599">
        <w:rPr>
          <w:rFonts w:ascii="Times New Roman" w:eastAsia="Calibri" w:hAnsi="Times New Roman" w:cs="Times New Roman"/>
          <w:sz w:val="24"/>
          <w:szCs w:val="24"/>
        </w:rPr>
        <w:t>7.4.4. нарушения Исполнителем, которому предоставлен приоритет на основании постановления Правительства РФ от 16 сентября 2016 г. № 925, требований к стране происхождения Услуг;</w:t>
      </w:r>
    </w:p>
    <w:p w14:paraId="2089F2B8" w14:textId="77777777" w:rsidR="00640599" w:rsidRPr="00640599" w:rsidRDefault="00640599" w:rsidP="00640599">
      <w:pPr>
        <w:autoSpaceDN w:val="0"/>
        <w:adjustRightInd w:val="0"/>
        <w:spacing w:after="0" w:line="240" w:lineRule="auto"/>
        <w:ind w:firstLine="709"/>
        <w:jc w:val="both"/>
        <w:rPr>
          <w:rFonts w:ascii="Times New Roman" w:eastAsia="Calibri" w:hAnsi="Times New Roman" w:cs="Times New Roman"/>
          <w:sz w:val="24"/>
          <w:szCs w:val="24"/>
        </w:rPr>
      </w:pPr>
      <w:r w:rsidRPr="00640599">
        <w:rPr>
          <w:rFonts w:ascii="Times New Roman" w:eastAsia="Calibri" w:hAnsi="Times New Roman" w:cs="Times New Roman"/>
          <w:sz w:val="24"/>
          <w:szCs w:val="24"/>
        </w:rPr>
        <w:t>7.4.5. неоднократное (два раза и более) нарушение Исполнителем обязательств по Договору.</w:t>
      </w:r>
    </w:p>
    <w:p w14:paraId="67313124" w14:textId="77777777" w:rsidR="00640599" w:rsidRPr="00640599" w:rsidRDefault="00640599" w:rsidP="00640599">
      <w:pPr>
        <w:spacing w:after="0" w:line="240" w:lineRule="auto"/>
        <w:ind w:firstLine="709"/>
        <w:jc w:val="both"/>
        <w:rPr>
          <w:rFonts w:ascii="Times New Roman" w:eastAsia="Lucida Sans Unicode" w:hAnsi="Times New Roman" w:cs="Times New Roman"/>
          <w:sz w:val="24"/>
          <w:szCs w:val="24"/>
          <w:lang w:eastAsia="zh-CN" w:bidi="hi-IN"/>
        </w:rPr>
      </w:pPr>
      <w:r w:rsidRPr="00640599">
        <w:rPr>
          <w:rFonts w:ascii="Times New Roman" w:eastAsia="Lucida Sans Unicode" w:hAnsi="Times New Roman" w:cs="Times New Roman"/>
          <w:kern w:val="1"/>
          <w:sz w:val="24"/>
          <w:szCs w:val="24"/>
          <w:lang w:eastAsia="hi-IN" w:bidi="hi-IN"/>
        </w:rPr>
        <w:t xml:space="preserve">7.5. </w:t>
      </w:r>
      <w:r w:rsidRPr="00640599">
        <w:rPr>
          <w:rFonts w:ascii="Times New Roman" w:eastAsia="Lucida Sans Unicode" w:hAnsi="Times New Roman" w:cs="Times New Roman"/>
          <w:sz w:val="24"/>
          <w:szCs w:val="24"/>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14:paraId="65372A09" w14:textId="77777777" w:rsidR="00640599" w:rsidRPr="00640599" w:rsidRDefault="00640599" w:rsidP="00640599">
      <w:pPr>
        <w:autoSpaceDN w:val="0"/>
        <w:adjustRightInd w:val="0"/>
        <w:spacing w:after="0" w:line="240" w:lineRule="auto"/>
        <w:ind w:firstLine="709"/>
        <w:jc w:val="both"/>
        <w:rPr>
          <w:rFonts w:ascii="Times New Roman" w:eastAsia="Calibri" w:hAnsi="Times New Roman" w:cs="Times New Roman"/>
          <w:sz w:val="24"/>
          <w:szCs w:val="24"/>
        </w:rPr>
      </w:pPr>
      <w:r w:rsidRPr="00640599">
        <w:rPr>
          <w:rFonts w:ascii="Times New Roman" w:eastAsia="Calibri" w:hAnsi="Times New Roman" w:cs="Times New Roman"/>
          <w:sz w:val="24"/>
          <w:szCs w:val="24"/>
        </w:rPr>
        <w:t>7.6.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5 Договора.</w:t>
      </w:r>
    </w:p>
    <w:p w14:paraId="1054940F" w14:textId="77777777" w:rsidR="00640599" w:rsidRPr="00640599" w:rsidRDefault="00640599" w:rsidP="00640599">
      <w:pPr>
        <w:pStyle w:val="ConsPlusNormal"/>
        <w:ind w:firstLine="709"/>
        <w:jc w:val="both"/>
        <w:rPr>
          <w:rStyle w:val="FontStyle91"/>
          <w:rFonts w:eastAsiaTheme="minorHAnsi"/>
          <w:sz w:val="24"/>
          <w:szCs w:val="24"/>
          <w:lang w:eastAsia="en-US"/>
        </w:rPr>
      </w:pPr>
      <w:r w:rsidRPr="00640599">
        <w:rPr>
          <w:rFonts w:ascii="Times New Roman" w:eastAsia="Lucida Sans Unicode" w:hAnsi="Times New Roman" w:cs="Times New Roman"/>
          <w:lang w:eastAsia="zh-CN" w:bidi="hi-IN"/>
        </w:rPr>
        <w:t>7.7.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p>
    <w:p w14:paraId="17C0AF6F" w14:textId="77777777" w:rsidR="00640599" w:rsidRPr="00640599" w:rsidRDefault="00640599" w:rsidP="00640599">
      <w:pPr>
        <w:spacing w:after="0" w:line="240" w:lineRule="auto"/>
        <w:ind w:firstLine="567"/>
        <w:jc w:val="both"/>
        <w:rPr>
          <w:rFonts w:ascii="Times New Roman" w:hAnsi="Times New Roman" w:cs="Times New Roman"/>
          <w:sz w:val="24"/>
          <w:szCs w:val="24"/>
        </w:rPr>
      </w:pPr>
    </w:p>
    <w:p w14:paraId="561700B3" w14:textId="77777777" w:rsidR="00640599" w:rsidRPr="00640599" w:rsidRDefault="00640599" w:rsidP="00640599">
      <w:pPr>
        <w:pStyle w:val="a3"/>
        <w:spacing w:after="0" w:line="240" w:lineRule="auto"/>
        <w:jc w:val="center"/>
        <w:rPr>
          <w:rFonts w:ascii="Times New Roman" w:hAnsi="Times New Roman" w:cs="Times New Roman"/>
          <w:b/>
          <w:bCs/>
          <w:sz w:val="24"/>
          <w:szCs w:val="24"/>
        </w:rPr>
      </w:pPr>
      <w:r w:rsidRPr="00640599">
        <w:rPr>
          <w:rFonts w:ascii="Times New Roman" w:hAnsi="Times New Roman" w:cs="Times New Roman"/>
          <w:b/>
          <w:bCs/>
          <w:sz w:val="24"/>
          <w:szCs w:val="24"/>
        </w:rPr>
        <w:t>8. Антикоррупционная оговорка</w:t>
      </w:r>
    </w:p>
    <w:p w14:paraId="4B82C8E4" w14:textId="77777777" w:rsidR="00640599" w:rsidRPr="00640599" w:rsidRDefault="00640599" w:rsidP="00640599">
      <w:pPr>
        <w:pStyle w:val="a3"/>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8.1.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361A1F3" w14:textId="77777777" w:rsidR="00640599" w:rsidRPr="00640599" w:rsidRDefault="00640599" w:rsidP="00640599">
      <w:pPr>
        <w:pStyle w:val="a3"/>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 xml:space="preserve">8.2.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w:t>
      </w:r>
      <w:r w:rsidRPr="00640599">
        <w:rPr>
          <w:rFonts w:ascii="Times New Roman" w:hAnsi="Times New Roman" w:cs="Times New Roman"/>
          <w:sz w:val="24"/>
          <w:szCs w:val="24"/>
        </w:rPr>
        <w:lastRenderedPageBreak/>
        <w:t>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14:paraId="038EE04A" w14:textId="77777777" w:rsidR="00640599" w:rsidRPr="00640599" w:rsidRDefault="00640599" w:rsidP="00640599">
      <w:pPr>
        <w:pStyle w:val="a3"/>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1B3F37D9" w14:textId="77777777" w:rsidR="00640599" w:rsidRPr="00640599" w:rsidRDefault="00640599" w:rsidP="00640599">
      <w:pPr>
        <w:pStyle w:val="a3"/>
        <w:spacing w:after="0" w:line="240" w:lineRule="auto"/>
        <w:ind w:firstLine="709"/>
        <w:rPr>
          <w:rFonts w:ascii="Times New Roman" w:hAnsi="Times New Roman" w:cs="Times New Roman"/>
          <w:sz w:val="24"/>
          <w:szCs w:val="24"/>
        </w:rPr>
      </w:pPr>
    </w:p>
    <w:p w14:paraId="634E45D0" w14:textId="77777777" w:rsidR="00640599" w:rsidRPr="00640599" w:rsidRDefault="00640599" w:rsidP="00640599">
      <w:pPr>
        <w:pStyle w:val="a3"/>
        <w:spacing w:after="0" w:line="240" w:lineRule="auto"/>
        <w:jc w:val="center"/>
        <w:rPr>
          <w:rFonts w:ascii="Times New Roman" w:hAnsi="Times New Roman" w:cs="Times New Roman"/>
          <w:b/>
          <w:sz w:val="24"/>
          <w:szCs w:val="24"/>
        </w:rPr>
      </w:pPr>
      <w:r w:rsidRPr="00640599">
        <w:rPr>
          <w:rFonts w:ascii="Times New Roman" w:hAnsi="Times New Roman" w:cs="Times New Roman"/>
          <w:b/>
          <w:sz w:val="24"/>
          <w:szCs w:val="24"/>
        </w:rPr>
        <w:t>9. Конфиденциальность.</w:t>
      </w:r>
    </w:p>
    <w:p w14:paraId="4CD92F6D" w14:textId="77777777" w:rsidR="00640599" w:rsidRPr="00640599" w:rsidRDefault="00640599" w:rsidP="00640599">
      <w:pPr>
        <w:pStyle w:val="a3"/>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9.1.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2FD53E5" w14:textId="77777777" w:rsidR="00640599" w:rsidRPr="00640599" w:rsidRDefault="00640599" w:rsidP="00640599">
      <w:pPr>
        <w:pStyle w:val="a3"/>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9.2. Стороны Договора не признают конфиденциальной информацию, которая:</w:t>
      </w:r>
    </w:p>
    <w:p w14:paraId="0B88563B" w14:textId="77777777" w:rsidR="00640599" w:rsidRPr="00640599" w:rsidRDefault="00640599" w:rsidP="00640599">
      <w:pPr>
        <w:pStyle w:val="a3"/>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9.2.1. к моменту её передачи уже была известна другой Стороне;</w:t>
      </w:r>
    </w:p>
    <w:p w14:paraId="0860C757" w14:textId="77777777" w:rsidR="00640599" w:rsidRPr="00640599" w:rsidRDefault="00640599" w:rsidP="00640599">
      <w:pPr>
        <w:pStyle w:val="a3"/>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9.2.2. к моменту её передачи уже является достоянием общественности.</w:t>
      </w:r>
    </w:p>
    <w:p w14:paraId="03CC0709" w14:textId="77777777" w:rsidR="00640599" w:rsidRPr="00640599" w:rsidRDefault="00640599" w:rsidP="00640599">
      <w:pPr>
        <w:pStyle w:val="a3"/>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9.3.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536A11C" w14:textId="77777777" w:rsidR="00640599" w:rsidRPr="00640599" w:rsidRDefault="00640599" w:rsidP="00640599">
      <w:pPr>
        <w:pStyle w:val="a3"/>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9.4.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5BCF9BE4" w14:textId="77777777" w:rsidR="00640599" w:rsidRPr="00640599" w:rsidRDefault="00640599" w:rsidP="00640599">
      <w:pPr>
        <w:pStyle w:val="a3"/>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9.5.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469C692C" w14:textId="77777777" w:rsidR="00640599" w:rsidRPr="00640599" w:rsidRDefault="00640599" w:rsidP="00640599">
      <w:pPr>
        <w:pStyle w:val="a3"/>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9.6. Исполнитель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Исполнитель несет ответственность за действия (бездействие) таких лиц как за свои собственные.</w:t>
      </w:r>
    </w:p>
    <w:p w14:paraId="797B93AC" w14:textId="77777777" w:rsidR="00640599" w:rsidRPr="00640599" w:rsidRDefault="00640599" w:rsidP="00640599">
      <w:pPr>
        <w:pStyle w:val="a3"/>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9.7.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4DD33C2" w14:textId="77777777" w:rsidR="00640599" w:rsidRPr="00640599" w:rsidRDefault="00640599" w:rsidP="00640599">
      <w:pPr>
        <w:pStyle w:val="a3"/>
        <w:spacing w:after="0" w:line="240" w:lineRule="auto"/>
        <w:jc w:val="center"/>
        <w:rPr>
          <w:rFonts w:ascii="Times New Roman" w:hAnsi="Times New Roman" w:cs="Times New Roman"/>
          <w:b/>
          <w:sz w:val="24"/>
          <w:szCs w:val="24"/>
        </w:rPr>
      </w:pPr>
    </w:p>
    <w:p w14:paraId="05176023" w14:textId="77777777" w:rsidR="00640599" w:rsidRPr="00640599" w:rsidRDefault="00640599" w:rsidP="00640599">
      <w:pPr>
        <w:pStyle w:val="a3"/>
        <w:spacing w:after="0" w:line="240" w:lineRule="auto"/>
        <w:jc w:val="center"/>
        <w:rPr>
          <w:rFonts w:ascii="Times New Roman" w:hAnsi="Times New Roman" w:cs="Times New Roman"/>
          <w:b/>
          <w:sz w:val="24"/>
          <w:szCs w:val="24"/>
        </w:rPr>
      </w:pPr>
      <w:r w:rsidRPr="00640599">
        <w:rPr>
          <w:rFonts w:ascii="Times New Roman" w:hAnsi="Times New Roman" w:cs="Times New Roman"/>
          <w:b/>
          <w:sz w:val="24"/>
          <w:szCs w:val="24"/>
        </w:rPr>
        <w:lastRenderedPageBreak/>
        <w:t>10. Прочие условия</w:t>
      </w:r>
    </w:p>
    <w:p w14:paraId="6CCFDD34" w14:textId="77777777" w:rsidR="00640599" w:rsidRPr="00640599" w:rsidRDefault="00640599" w:rsidP="00640599">
      <w:pPr>
        <w:pStyle w:val="19"/>
        <w:tabs>
          <w:tab w:val="left" w:pos="567"/>
        </w:tabs>
        <w:spacing w:after="0" w:line="240" w:lineRule="auto"/>
        <w:ind w:left="0" w:firstLine="709"/>
        <w:jc w:val="both"/>
        <w:rPr>
          <w:rFonts w:ascii="Times New Roman" w:hAnsi="Times New Roman"/>
          <w:sz w:val="24"/>
          <w:szCs w:val="24"/>
        </w:rPr>
      </w:pPr>
      <w:r w:rsidRPr="00640599">
        <w:rPr>
          <w:rFonts w:ascii="Times New Roman" w:hAnsi="Times New Roman"/>
          <w:sz w:val="24"/>
          <w:szCs w:val="24"/>
        </w:rPr>
        <w:t xml:space="preserve">10.1. Любое обращение или уведомление, которое одна Сторона направляет другой Стороне в рамках исполнения Договора, направляется в письменной форме почтой или факсимильной связью с последующим предоставлением его оригинала. </w:t>
      </w:r>
    </w:p>
    <w:p w14:paraId="7D660075" w14:textId="77777777" w:rsidR="00640599" w:rsidRPr="00640599" w:rsidRDefault="00640599" w:rsidP="00640599">
      <w:pPr>
        <w:pStyle w:val="a3"/>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 xml:space="preserve">10.1.1. Любые документы (переписка), которые были направлены каждой из Сторон друг другу способами, предусмотренными Договором, обладают полной юридической силой и могут быть использованы в качестве письменных доказательств в суде. </w:t>
      </w:r>
    </w:p>
    <w:p w14:paraId="4D2C9059" w14:textId="77777777" w:rsidR="00640599" w:rsidRPr="00640599" w:rsidRDefault="00640599" w:rsidP="00640599">
      <w:pPr>
        <w:pStyle w:val="a3"/>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10.2. При изменении юридического адреса, банковских реквизитов, возникновении обстоятельств, существенно влияющих на возможности выполнения условий Договора, а также в случае реорганизации одной из Сторон Договора, она обязана незамедлительно уведомить о таких изменениях и обстоятельствах другую Сторону Договора в течение 5 (пяти) рабочих дней.</w:t>
      </w:r>
    </w:p>
    <w:p w14:paraId="41AA8C4F" w14:textId="77777777" w:rsidR="00640599" w:rsidRPr="00640599" w:rsidRDefault="00640599" w:rsidP="00640599">
      <w:pPr>
        <w:pStyle w:val="a3"/>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10.3.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сдачи-приемки оказанных Услуг.</w:t>
      </w:r>
    </w:p>
    <w:p w14:paraId="46D594B5" w14:textId="77777777" w:rsidR="00640599" w:rsidRPr="00640599" w:rsidRDefault="00640599" w:rsidP="00640599">
      <w:pPr>
        <w:pStyle w:val="FR1"/>
        <w:ind w:left="0" w:firstLine="709"/>
        <w:jc w:val="both"/>
        <w:rPr>
          <w:rFonts w:ascii="Times New Roman" w:hAnsi="Times New Roman" w:cs="Times New Roman"/>
          <w:sz w:val="24"/>
          <w:szCs w:val="24"/>
        </w:rPr>
      </w:pPr>
      <w:r w:rsidRPr="00640599">
        <w:rPr>
          <w:rFonts w:ascii="Times New Roman" w:hAnsi="Times New Roman" w:cs="Times New Roman"/>
          <w:sz w:val="24"/>
          <w:szCs w:val="24"/>
        </w:rPr>
        <w:t>10.4. Договор составлен в 2 (двух) экземплярах, имеющих одинаковую юридическую силу, по одному для каждой из Сторон.</w:t>
      </w:r>
    </w:p>
    <w:p w14:paraId="0AB6ADB6" w14:textId="77777777" w:rsidR="00640599" w:rsidRPr="00640599" w:rsidRDefault="00640599" w:rsidP="00640599">
      <w:pPr>
        <w:pStyle w:val="FR1"/>
        <w:ind w:left="0" w:firstLine="709"/>
        <w:jc w:val="both"/>
        <w:rPr>
          <w:rFonts w:ascii="Times New Roman" w:hAnsi="Times New Roman" w:cs="Times New Roman"/>
          <w:sz w:val="24"/>
          <w:szCs w:val="24"/>
        </w:rPr>
      </w:pPr>
      <w:r w:rsidRPr="00640599">
        <w:rPr>
          <w:rFonts w:ascii="Times New Roman" w:hAnsi="Times New Roman" w:cs="Times New Roman"/>
          <w:sz w:val="24"/>
          <w:szCs w:val="24"/>
        </w:rPr>
        <w:t>10.5. Следующие приложения являются неотъемлемыми частями Договора:</w:t>
      </w:r>
    </w:p>
    <w:p w14:paraId="1D32DD4F" w14:textId="77777777" w:rsidR="00640599" w:rsidRPr="00640599" w:rsidRDefault="00640599" w:rsidP="00640599">
      <w:pPr>
        <w:pStyle w:val="FR1"/>
        <w:ind w:left="0" w:firstLine="709"/>
        <w:jc w:val="both"/>
        <w:rPr>
          <w:rFonts w:ascii="Times New Roman" w:hAnsi="Times New Roman" w:cs="Times New Roman"/>
          <w:sz w:val="24"/>
          <w:szCs w:val="24"/>
        </w:rPr>
      </w:pPr>
      <w:r w:rsidRPr="00640599">
        <w:rPr>
          <w:rFonts w:ascii="Times New Roman" w:hAnsi="Times New Roman" w:cs="Times New Roman"/>
          <w:sz w:val="24"/>
          <w:szCs w:val="24"/>
        </w:rPr>
        <w:t>Приложение №1: Расчет стоимости оказания Услуг.</w:t>
      </w:r>
    </w:p>
    <w:p w14:paraId="4360F066" w14:textId="77777777" w:rsidR="00640599" w:rsidRPr="00640599" w:rsidRDefault="00640599" w:rsidP="00640599">
      <w:pPr>
        <w:pStyle w:val="FR1"/>
        <w:ind w:left="0" w:firstLine="709"/>
        <w:jc w:val="both"/>
        <w:rPr>
          <w:rFonts w:ascii="Times New Roman" w:hAnsi="Times New Roman" w:cs="Times New Roman"/>
          <w:sz w:val="24"/>
          <w:szCs w:val="24"/>
        </w:rPr>
      </w:pPr>
      <w:r w:rsidRPr="00640599">
        <w:rPr>
          <w:rFonts w:ascii="Times New Roman" w:hAnsi="Times New Roman" w:cs="Times New Roman"/>
          <w:sz w:val="24"/>
          <w:szCs w:val="24"/>
        </w:rPr>
        <w:t>Приложение №2: Перечень оказываемых Услуг.</w:t>
      </w:r>
    </w:p>
    <w:p w14:paraId="78F34494" w14:textId="77777777" w:rsidR="00640599" w:rsidRPr="00640599" w:rsidRDefault="00640599" w:rsidP="00640599">
      <w:pPr>
        <w:pStyle w:val="FR1"/>
        <w:ind w:left="0" w:firstLine="709"/>
        <w:jc w:val="both"/>
        <w:rPr>
          <w:rFonts w:ascii="Times New Roman" w:hAnsi="Times New Roman" w:cs="Times New Roman"/>
          <w:sz w:val="24"/>
          <w:szCs w:val="24"/>
        </w:rPr>
      </w:pPr>
    </w:p>
    <w:p w14:paraId="279AE591" w14:textId="77777777" w:rsidR="00640599" w:rsidRPr="00640599" w:rsidRDefault="00640599" w:rsidP="00640599">
      <w:pPr>
        <w:pStyle w:val="a3"/>
        <w:spacing w:after="0" w:line="240" w:lineRule="auto"/>
        <w:jc w:val="center"/>
        <w:rPr>
          <w:rFonts w:ascii="Times New Roman" w:hAnsi="Times New Roman" w:cs="Times New Roman"/>
          <w:b/>
          <w:sz w:val="24"/>
          <w:szCs w:val="24"/>
        </w:rPr>
      </w:pPr>
      <w:r w:rsidRPr="00640599">
        <w:rPr>
          <w:rFonts w:ascii="Times New Roman" w:hAnsi="Times New Roman" w:cs="Times New Roman"/>
          <w:b/>
          <w:sz w:val="24"/>
          <w:szCs w:val="24"/>
        </w:rPr>
        <w:t>11. Юридические адреса, банковские реквизиты и подписи Сторон</w:t>
      </w:r>
    </w:p>
    <w:p w14:paraId="7C65B2A1" w14:textId="77777777" w:rsidR="00640599" w:rsidRPr="00640599" w:rsidRDefault="00640599" w:rsidP="00640599">
      <w:pPr>
        <w:pStyle w:val="a3"/>
        <w:spacing w:after="0" w:line="240" w:lineRule="auto"/>
        <w:rPr>
          <w:rFonts w:ascii="Times New Roman" w:hAnsi="Times New Roman" w:cs="Times New Roman"/>
          <w:b/>
          <w:sz w:val="24"/>
          <w:szCs w:val="24"/>
        </w:rPr>
      </w:pPr>
    </w:p>
    <w:tbl>
      <w:tblPr>
        <w:tblW w:w="5000" w:type="pct"/>
        <w:tblLook w:val="04A0" w:firstRow="1" w:lastRow="0" w:firstColumn="1" w:lastColumn="0" w:noHBand="0" w:noVBand="1"/>
      </w:tblPr>
      <w:tblGrid>
        <w:gridCol w:w="4914"/>
        <w:gridCol w:w="5081"/>
      </w:tblGrid>
      <w:tr w:rsidR="00640599" w:rsidRPr="00640599" w14:paraId="032C03D4" w14:textId="77777777" w:rsidTr="004544BB">
        <w:tc>
          <w:tcPr>
            <w:tcW w:w="2458" w:type="pct"/>
            <w:hideMark/>
          </w:tcPr>
          <w:p w14:paraId="6482CB37" w14:textId="77777777" w:rsidR="00640599" w:rsidRPr="00640599" w:rsidRDefault="00640599" w:rsidP="00640599">
            <w:pPr>
              <w:pStyle w:val="a3"/>
              <w:snapToGrid w:val="0"/>
              <w:spacing w:after="0" w:line="240" w:lineRule="auto"/>
              <w:rPr>
                <w:rFonts w:ascii="Times New Roman" w:hAnsi="Times New Roman" w:cs="Times New Roman"/>
                <w:b/>
                <w:sz w:val="24"/>
                <w:szCs w:val="24"/>
                <w:shd w:val="clear" w:color="auto" w:fill="FFFFFF"/>
              </w:rPr>
            </w:pPr>
            <w:r w:rsidRPr="00640599">
              <w:rPr>
                <w:rFonts w:ascii="Times New Roman" w:hAnsi="Times New Roman" w:cs="Times New Roman"/>
                <w:b/>
                <w:sz w:val="24"/>
                <w:szCs w:val="24"/>
                <w:shd w:val="clear" w:color="auto" w:fill="FFFFFF"/>
              </w:rPr>
              <w:t>Заказчик</w:t>
            </w:r>
          </w:p>
        </w:tc>
        <w:tc>
          <w:tcPr>
            <w:tcW w:w="2542" w:type="pct"/>
            <w:hideMark/>
          </w:tcPr>
          <w:p w14:paraId="08BAD939" w14:textId="77777777" w:rsidR="00640599" w:rsidRPr="00640599" w:rsidRDefault="00640599" w:rsidP="00640599">
            <w:pPr>
              <w:pStyle w:val="a3"/>
              <w:snapToGrid w:val="0"/>
              <w:spacing w:after="0" w:line="240" w:lineRule="auto"/>
              <w:rPr>
                <w:rFonts w:ascii="Times New Roman" w:hAnsi="Times New Roman" w:cs="Times New Roman"/>
                <w:b/>
                <w:sz w:val="24"/>
                <w:szCs w:val="24"/>
                <w:shd w:val="clear" w:color="auto" w:fill="FFFFFF"/>
              </w:rPr>
            </w:pPr>
            <w:r w:rsidRPr="00640599">
              <w:rPr>
                <w:rFonts w:ascii="Times New Roman" w:hAnsi="Times New Roman" w:cs="Times New Roman"/>
                <w:b/>
                <w:sz w:val="24"/>
                <w:szCs w:val="24"/>
                <w:shd w:val="clear" w:color="auto" w:fill="FFFFFF"/>
              </w:rPr>
              <w:t>Исполнитель</w:t>
            </w:r>
          </w:p>
        </w:tc>
      </w:tr>
      <w:tr w:rsidR="00640599" w:rsidRPr="00640599" w14:paraId="68BFA421" w14:textId="77777777" w:rsidTr="004544BB">
        <w:tc>
          <w:tcPr>
            <w:tcW w:w="2458" w:type="pct"/>
          </w:tcPr>
          <w:p w14:paraId="4A478431" w14:textId="096BF181" w:rsidR="00640599" w:rsidRPr="00640599" w:rsidRDefault="00640599" w:rsidP="00640599">
            <w:pPr>
              <w:tabs>
                <w:tab w:val="left" w:pos="426"/>
              </w:tabs>
              <w:autoSpaceDN w:val="0"/>
              <w:spacing w:after="0" w:line="240" w:lineRule="auto"/>
              <w:rPr>
                <w:rFonts w:ascii="Times New Roman" w:hAnsi="Times New Roman" w:cs="Times New Roman"/>
                <w:b/>
                <w:sz w:val="24"/>
                <w:szCs w:val="24"/>
                <w:shd w:val="clear" w:color="auto" w:fill="FFFFFF"/>
              </w:rPr>
            </w:pPr>
            <w:r w:rsidRPr="00640599">
              <w:rPr>
                <w:rFonts w:ascii="Times New Roman" w:hAnsi="Times New Roman" w:cs="Times New Roman"/>
                <w:b/>
                <w:snapToGrid w:val="0"/>
                <w:sz w:val="24"/>
                <w:szCs w:val="24"/>
              </w:rPr>
              <w:t>ФГУП «ППП»</w:t>
            </w:r>
          </w:p>
        </w:tc>
        <w:tc>
          <w:tcPr>
            <w:tcW w:w="2542" w:type="pct"/>
          </w:tcPr>
          <w:p w14:paraId="0D0DE2BA" w14:textId="0D1C951E" w:rsidR="00640599" w:rsidRPr="00640599" w:rsidRDefault="00640599" w:rsidP="00640599">
            <w:pPr>
              <w:tabs>
                <w:tab w:val="left" w:pos="426"/>
              </w:tabs>
              <w:autoSpaceDN w:val="0"/>
              <w:spacing w:after="0" w:line="240" w:lineRule="auto"/>
              <w:rPr>
                <w:rFonts w:ascii="Times New Roman" w:hAnsi="Times New Roman" w:cs="Times New Roman"/>
                <w:b/>
                <w:snapToGrid w:val="0"/>
                <w:sz w:val="24"/>
                <w:szCs w:val="24"/>
              </w:rPr>
            </w:pPr>
            <w:r w:rsidRPr="00640599">
              <w:rPr>
                <w:rFonts w:ascii="Times New Roman" w:hAnsi="Times New Roman" w:cs="Times New Roman"/>
                <w:b/>
                <w:snapToGrid w:val="0"/>
                <w:sz w:val="24"/>
                <w:szCs w:val="24"/>
              </w:rPr>
              <w:t xml:space="preserve"> </w:t>
            </w:r>
          </w:p>
        </w:tc>
      </w:tr>
      <w:tr w:rsidR="00640599" w:rsidRPr="00640599" w14:paraId="3396D602" w14:textId="77777777" w:rsidTr="004544BB">
        <w:trPr>
          <w:trHeight w:val="5016"/>
        </w:trPr>
        <w:tc>
          <w:tcPr>
            <w:tcW w:w="2458" w:type="pct"/>
          </w:tcPr>
          <w:p w14:paraId="1B08666C" w14:textId="77777777" w:rsidR="00640599" w:rsidRPr="00640599" w:rsidRDefault="00640599" w:rsidP="00640599">
            <w:pPr>
              <w:tabs>
                <w:tab w:val="left" w:pos="0"/>
                <w:tab w:val="left" w:pos="4820"/>
              </w:tabs>
              <w:spacing w:after="0" w:line="240" w:lineRule="auto"/>
              <w:rPr>
                <w:rFonts w:ascii="Times New Roman" w:hAnsi="Times New Roman" w:cs="Times New Roman"/>
                <w:color w:val="000000" w:themeColor="text1"/>
                <w:sz w:val="24"/>
                <w:szCs w:val="24"/>
              </w:rPr>
            </w:pPr>
            <w:r w:rsidRPr="00640599">
              <w:rPr>
                <w:rFonts w:ascii="Times New Roman" w:hAnsi="Times New Roman" w:cs="Times New Roman"/>
                <w:color w:val="000000" w:themeColor="text1"/>
                <w:sz w:val="24"/>
                <w:szCs w:val="24"/>
              </w:rPr>
              <w:t>ИНН 7710142570, КПП 771001001</w:t>
            </w:r>
          </w:p>
          <w:p w14:paraId="2C4E0E4F" w14:textId="77777777" w:rsidR="00640599" w:rsidRPr="00640599" w:rsidRDefault="00640599" w:rsidP="00640599">
            <w:pPr>
              <w:pStyle w:val="a3"/>
              <w:spacing w:after="0" w:line="240" w:lineRule="auto"/>
              <w:rPr>
                <w:rFonts w:ascii="Times New Roman" w:hAnsi="Times New Roman" w:cs="Times New Roman"/>
                <w:color w:val="000000" w:themeColor="text1"/>
                <w:sz w:val="24"/>
                <w:szCs w:val="24"/>
                <w:u w:val="single"/>
              </w:rPr>
            </w:pPr>
            <w:r w:rsidRPr="00640599">
              <w:rPr>
                <w:rFonts w:ascii="Times New Roman" w:hAnsi="Times New Roman" w:cs="Times New Roman"/>
                <w:color w:val="000000" w:themeColor="text1"/>
                <w:sz w:val="24"/>
                <w:szCs w:val="24"/>
                <w:u w:val="single"/>
              </w:rPr>
              <w:t>Юридический адрес:</w:t>
            </w:r>
          </w:p>
          <w:p w14:paraId="4987B4B4" w14:textId="77777777" w:rsidR="00640599" w:rsidRPr="00640599" w:rsidRDefault="00640599" w:rsidP="00640599">
            <w:pPr>
              <w:pStyle w:val="a3"/>
              <w:spacing w:after="0" w:line="240" w:lineRule="auto"/>
              <w:rPr>
                <w:rFonts w:ascii="Times New Roman" w:hAnsi="Times New Roman" w:cs="Times New Roman"/>
                <w:color w:val="000000" w:themeColor="text1"/>
                <w:sz w:val="24"/>
                <w:szCs w:val="24"/>
              </w:rPr>
            </w:pPr>
            <w:r w:rsidRPr="00640599">
              <w:rPr>
                <w:rFonts w:ascii="Times New Roman" w:hAnsi="Times New Roman" w:cs="Times New Roman"/>
                <w:color w:val="000000" w:themeColor="text1"/>
                <w:sz w:val="24"/>
                <w:szCs w:val="24"/>
              </w:rPr>
              <w:t>125047, г. Москва,</w:t>
            </w:r>
          </w:p>
          <w:p w14:paraId="762C4C95" w14:textId="77777777" w:rsidR="00640599" w:rsidRPr="00640599" w:rsidRDefault="00640599" w:rsidP="00640599">
            <w:pPr>
              <w:pStyle w:val="a3"/>
              <w:spacing w:after="0" w:line="240" w:lineRule="auto"/>
              <w:rPr>
                <w:rFonts w:ascii="Times New Roman" w:hAnsi="Times New Roman" w:cs="Times New Roman"/>
                <w:color w:val="000000" w:themeColor="text1"/>
                <w:sz w:val="24"/>
                <w:szCs w:val="24"/>
              </w:rPr>
            </w:pPr>
            <w:r w:rsidRPr="00640599">
              <w:rPr>
                <w:rFonts w:ascii="Times New Roman" w:hAnsi="Times New Roman" w:cs="Times New Roman"/>
                <w:color w:val="000000" w:themeColor="text1"/>
                <w:sz w:val="24"/>
                <w:szCs w:val="24"/>
              </w:rPr>
              <w:t>ул. 2-я Тверская-Ямская, д. 16</w:t>
            </w:r>
          </w:p>
          <w:p w14:paraId="1C82DF40" w14:textId="77777777" w:rsidR="00640599" w:rsidRPr="00640599" w:rsidRDefault="00640599" w:rsidP="00640599">
            <w:pPr>
              <w:tabs>
                <w:tab w:val="left" w:pos="4820"/>
              </w:tabs>
              <w:spacing w:after="0" w:line="240" w:lineRule="auto"/>
              <w:rPr>
                <w:rFonts w:ascii="Times New Roman" w:hAnsi="Times New Roman" w:cs="Times New Roman"/>
                <w:color w:val="000000" w:themeColor="text1"/>
                <w:sz w:val="24"/>
                <w:szCs w:val="24"/>
              </w:rPr>
            </w:pPr>
            <w:r w:rsidRPr="00640599">
              <w:rPr>
                <w:rFonts w:ascii="Times New Roman" w:hAnsi="Times New Roman" w:cs="Times New Roman"/>
                <w:color w:val="000000" w:themeColor="text1"/>
                <w:sz w:val="24"/>
                <w:szCs w:val="24"/>
                <w:u w:val="single"/>
              </w:rPr>
              <w:t>Банковские реквизиты</w:t>
            </w:r>
            <w:r w:rsidRPr="00640599">
              <w:rPr>
                <w:rFonts w:ascii="Times New Roman" w:hAnsi="Times New Roman" w:cs="Times New Roman"/>
                <w:color w:val="000000" w:themeColor="text1"/>
                <w:sz w:val="24"/>
                <w:szCs w:val="24"/>
              </w:rPr>
              <w:t xml:space="preserve">: </w:t>
            </w:r>
          </w:p>
          <w:p w14:paraId="63BB5C1C" w14:textId="77777777" w:rsidR="00640599" w:rsidRPr="00640599" w:rsidRDefault="00640599" w:rsidP="00640599">
            <w:pPr>
              <w:spacing w:after="0" w:line="240" w:lineRule="auto"/>
              <w:rPr>
                <w:rFonts w:ascii="Times New Roman" w:hAnsi="Times New Roman" w:cs="Times New Roman"/>
                <w:sz w:val="24"/>
                <w:szCs w:val="24"/>
              </w:rPr>
            </w:pPr>
            <w:r w:rsidRPr="00640599">
              <w:rPr>
                <w:rFonts w:ascii="Times New Roman" w:hAnsi="Times New Roman" w:cs="Times New Roman"/>
                <w:color w:val="000000" w:themeColor="text1"/>
                <w:sz w:val="24"/>
                <w:szCs w:val="24"/>
              </w:rPr>
              <w:t xml:space="preserve">Р/с </w:t>
            </w:r>
            <w:r w:rsidRPr="00640599">
              <w:rPr>
                <w:rFonts w:ascii="Times New Roman" w:hAnsi="Times New Roman" w:cs="Times New Roman"/>
                <w:sz w:val="24"/>
                <w:szCs w:val="24"/>
              </w:rPr>
              <w:t>40502810738040100099</w:t>
            </w:r>
          </w:p>
          <w:p w14:paraId="25C9916A" w14:textId="77777777" w:rsidR="00640599" w:rsidRPr="00640599" w:rsidRDefault="00640599" w:rsidP="00640599">
            <w:pPr>
              <w:tabs>
                <w:tab w:val="left" w:pos="4820"/>
              </w:tabs>
              <w:spacing w:after="0" w:line="240" w:lineRule="auto"/>
              <w:rPr>
                <w:rFonts w:ascii="Times New Roman" w:hAnsi="Times New Roman" w:cs="Times New Roman"/>
                <w:color w:val="000000" w:themeColor="text1"/>
                <w:sz w:val="24"/>
                <w:szCs w:val="24"/>
              </w:rPr>
            </w:pPr>
            <w:r w:rsidRPr="00640599">
              <w:rPr>
                <w:rFonts w:ascii="Times New Roman" w:hAnsi="Times New Roman" w:cs="Times New Roman"/>
                <w:color w:val="000000" w:themeColor="text1"/>
                <w:sz w:val="24"/>
                <w:szCs w:val="24"/>
              </w:rPr>
              <w:t>ПАО СБЕРБАНК Г. МОСКВА</w:t>
            </w:r>
          </w:p>
          <w:p w14:paraId="40DC50EC" w14:textId="77777777" w:rsidR="00640599" w:rsidRPr="00640599" w:rsidRDefault="00640599" w:rsidP="00640599">
            <w:pPr>
              <w:tabs>
                <w:tab w:val="left" w:pos="4820"/>
              </w:tabs>
              <w:spacing w:after="0" w:line="240" w:lineRule="auto"/>
              <w:rPr>
                <w:rFonts w:ascii="Times New Roman" w:hAnsi="Times New Roman" w:cs="Times New Roman"/>
                <w:color w:val="000000" w:themeColor="text1"/>
                <w:sz w:val="24"/>
                <w:szCs w:val="24"/>
              </w:rPr>
            </w:pPr>
            <w:r w:rsidRPr="00640599">
              <w:rPr>
                <w:rFonts w:ascii="Times New Roman" w:hAnsi="Times New Roman" w:cs="Times New Roman"/>
                <w:color w:val="000000" w:themeColor="text1"/>
                <w:sz w:val="24"/>
                <w:szCs w:val="24"/>
              </w:rPr>
              <w:t>К/с 30101810400000000225,</w:t>
            </w:r>
          </w:p>
          <w:p w14:paraId="5F19372A" w14:textId="77777777" w:rsidR="00640599" w:rsidRPr="00640599" w:rsidRDefault="00640599" w:rsidP="00640599">
            <w:pPr>
              <w:tabs>
                <w:tab w:val="left" w:pos="4820"/>
              </w:tabs>
              <w:spacing w:after="0" w:line="240" w:lineRule="auto"/>
              <w:rPr>
                <w:rFonts w:ascii="Times New Roman" w:hAnsi="Times New Roman" w:cs="Times New Roman"/>
                <w:color w:val="000000" w:themeColor="text1"/>
                <w:sz w:val="24"/>
                <w:szCs w:val="24"/>
              </w:rPr>
            </w:pPr>
            <w:r w:rsidRPr="00640599">
              <w:rPr>
                <w:rFonts w:ascii="Times New Roman" w:hAnsi="Times New Roman" w:cs="Times New Roman"/>
                <w:color w:val="000000" w:themeColor="text1"/>
                <w:sz w:val="24"/>
                <w:szCs w:val="24"/>
              </w:rPr>
              <w:t>БИК 044525225</w:t>
            </w:r>
          </w:p>
          <w:p w14:paraId="65662065" w14:textId="77777777" w:rsidR="00640599" w:rsidRPr="00640599" w:rsidRDefault="00640599" w:rsidP="00640599">
            <w:pPr>
              <w:tabs>
                <w:tab w:val="left" w:pos="4820"/>
              </w:tabs>
              <w:spacing w:after="0" w:line="240" w:lineRule="auto"/>
              <w:rPr>
                <w:rFonts w:ascii="Times New Roman" w:hAnsi="Times New Roman" w:cs="Times New Roman"/>
                <w:color w:val="000000" w:themeColor="text1"/>
                <w:sz w:val="24"/>
                <w:szCs w:val="24"/>
              </w:rPr>
            </w:pPr>
            <w:r w:rsidRPr="00640599">
              <w:rPr>
                <w:rFonts w:ascii="Times New Roman" w:hAnsi="Times New Roman" w:cs="Times New Roman"/>
                <w:color w:val="000000" w:themeColor="text1"/>
                <w:sz w:val="24"/>
                <w:szCs w:val="24"/>
              </w:rPr>
              <w:t>ОКПО 17664448</w:t>
            </w:r>
          </w:p>
          <w:p w14:paraId="19F5B03D" w14:textId="77777777" w:rsidR="00640599" w:rsidRPr="00640599" w:rsidRDefault="00640599" w:rsidP="00640599">
            <w:pPr>
              <w:tabs>
                <w:tab w:val="left" w:pos="4820"/>
              </w:tabs>
              <w:spacing w:after="0" w:line="240" w:lineRule="auto"/>
              <w:rPr>
                <w:rFonts w:ascii="Times New Roman" w:hAnsi="Times New Roman" w:cs="Times New Roman"/>
                <w:color w:val="000000" w:themeColor="text1"/>
                <w:sz w:val="24"/>
                <w:szCs w:val="24"/>
              </w:rPr>
            </w:pPr>
          </w:p>
          <w:p w14:paraId="01C1EF97" w14:textId="5E554CB0" w:rsidR="00640599" w:rsidRPr="00640599" w:rsidRDefault="00640599" w:rsidP="00640599">
            <w:pPr>
              <w:spacing w:after="0" w:line="240" w:lineRule="auto"/>
              <w:rPr>
                <w:rFonts w:ascii="Times New Roman" w:hAnsi="Times New Roman" w:cs="Times New Roman"/>
                <w:color w:val="000000" w:themeColor="text1"/>
                <w:sz w:val="24"/>
                <w:szCs w:val="24"/>
              </w:rPr>
            </w:pPr>
            <w:r w:rsidRPr="00640599">
              <w:rPr>
                <w:rFonts w:ascii="Times New Roman" w:hAnsi="Times New Roman" w:cs="Times New Roman"/>
                <w:color w:val="000000" w:themeColor="text1"/>
                <w:sz w:val="24"/>
                <w:szCs w:val="24"/>
              </w:rPr>
              <w:t xml:space="preserve">______________________ </w:t>
            </w:r>
          </w:p>
          <w:p w14:paraId="08111F3E" w14:textId="77777777" w:rsidR="00640599" w:rsidRPr="00640599" w:rsidRDefault="00640599" w:rsidP="00640599">
            <w:pPr>
              <w:pStyle w:val="a3"/>
              <w:spacing w:after="0" w:line="240" w:lineRule="auto"/>
              <w:rPr>
                <w:rFonts w:ascii="Times New Roman" w:hAnsi="Times New Roman" w:cs="Times New Roman"/>
                <w:color w:val="000000" w:themeColor="text1"/>
                <w:sz w:val="24"/>
                <w:szCs w:val="24"/>
              </w:rPr>
            </w:pPr>
            <w:r w:rsidRPr="00640599">
              <w:rPr>
                <w:rFonts w:ascii="Times New Roman" w:hAnsi="Times New Roman" w:cs="Times New Roman"/>
                <w:color w:val="000000" w:themeColor="text1"/>
                <w:sz w:val="24"/>
                <w:szCs w:val="24"/>
              </w:rPr>
              <w:t>М.П.</w:t>
            </w:r>
          </w:p>
          <w:p w14:paraId="13E84786" w14:textId="77777777" w:rsidR="00640599" w:rsidRPr="00640599" w:rsidRDefault="00640599" w:rsidP="00640599">
            <w:pPr>
              <w:pStyle w:val="a3"/>
              <w:spacing w:after="0" w:line="240" w:lineRule="auto"/>
              <w:rPr>
                <w:rFonts w:ascii="Times New Roman" w:hAnsi="Times New Roman" w:cs="Times New Roman"/>
                <w:sz w:val="24"/>
                <w:szCs w:val="24"/>
              </w:rPr>
            </w:pPr>
          </w:p>
        </w:tc>
        <w:tc>
          <w:tcPr>
            <w:tcW w:w="2542" w:type="pct"/>
          </w:tcPr>
          <w:p w14:paraId="510C9A6A" w14:textId="77777777" w:rsidR="00640599" w:rsidRPr="00640599" w:rsidRDefault="00640599" w:rsidP="00640599">
            <w:pPr>
              <w:spacing w:after="0" w:line="240" w:lineRule="auto"/>
              <w:rPr>
                <w:rFonts w:ascii="Times New Roman" w:hAnsi="Times New Roman" w:cs="Times New Roman"/>
                <w:snapToGrid w:val="0"/>
                <w:sz w:val="24"/>
                <w:szCs w:val="24"/>
              </w:rPr>
            </w:pPr>
          </w:p>
          <w:p w14:paraId="6B8CAEAF" w14:textId="77777777" w:rsidR="00640599" w:rsidRPr="00640599" w:rsidRDefault="00640599" w:rsidP="00640599">
            <w:pPr>
              <w:spacing w:after="0" w:line="240" w:lineRule="auto"/>
              <w:rPr>
                <w:rFonts w:ascii="Times New Roman" w:hAnsi="Times New Roman" w:cs="Times New Roman"/>
                <w:snapToGrid w:val="0"/>
                <w:sz w:val="24"/>
                <w:szCs w:val="24"/>
              </w:rPr>
            </w:pPr>
          </w:p>
          <w:p w14:paraId="0F164D63" w14:textId="77777777" w:rsidR="00640599" w:rsidRPr="00640599" w:rsidRDefault="00640599" w:rsidP="00640599">
            <w:pPr>
              <w:spacing w:after="0" w:line="240" w:lineRule="auto"/>
              <w:rPr>
                <w:rFonts w:ascii="Times New Roman" w:hAnsi="Times New Roman" w:cs="Times New Roman"/>
                <w:snapToGrid w:val="0"/>
                <w:sz w:val="24"/>
                <w:szCs w:val="24"/>
              </w:rPr>
            </w:pPr>
          </w:p>
          <w:p w14:paraId="65A39253" w14:textId="77777777" w:rsidR="00640599" w:rsidRPr="00640599" w:rsidRDefault="00640599" w:rsidP="00640599">
            <w:pPr>
              <w:spacing w:after="0" w:line="240" w:lineRule="auto"/>
              <w:rPr>
                <w:rFonts w:ascii="Times New Roman" w:hAnsi="Times New Roman" w:cs="Times New Roman"/>
                <w:snapToGrid w:val="0"/>
                <w:sz w:val="24"/>
                <w:szCs w:val="24"/>
              </w:rPr>
            </w:pPr>
          </w:p>
          <w:p w14:paraId="4F315F4E" w14:textId="77777777" w:rsidR="00640599" w:rsidRPr="00640599" w:rsidRDefault="00640599" w:rsidP="00640599">
            <w:pPr>
              <w:spacing w:after="0" w:line="240" w:lineRule="auto"/>
              <w:rPr>
                <w:rFonts w:ascii="Times New Roman" w:hAnsi="Times New Roman" w:cs="Times New Roman"/>
                <w:snapToGrid w:val="0"/>
                <w:sz w:val="24"/>
                <w:szCs w:val="24"/>
              </w:rPr>
            </w:pPr>
          </w:p>
          <w:p w14:paraId="3422156B" w14:textId="77777777" w:rsidR="00640599" w:rsidRPr="00640599" w:rsidRDefault="00640599" w:rsidP="00640599">
            <w:pPr>
              <w:spacing w:after="0" w:line="240" w:lineRule="auto"/>
              <w:rPr>
                <w:rFonts w:ascii="Times New Roman" w:hAnsi="Times New Roman" w:cs="Times New Roman"/>
                <w:snapToGrid w:val="0"/>
                <w:sz w:val="24"/>
                <w:szCs w:val="24"/>
              </w:rPr>
            </w:pPr>
          </w:p>
          <w:p w14:paraId="1A9C7ACC" w14:textId="77777777" w:rsidR="00640599" w:rsidRPr="00640599" w:rsidRDefault="00640599" w:rsidP="00640599">
            <w:pPr>
              <w:spacing w:after="0" w:line="240" w:lineRule="auto"/>
              <w:rPr>
                <w:rFonts w:ascii="Times New Roman" w:hAnsi="Times New Roman" w:cs="Times New Roman"/>
                <w:snapToGrid w:val="0"/>
                <w:sz w:val="24"/>
                <w:szCs w:val="24"/>
              </w:rPr>
            </w:pPr>
          </w:p>
          <w:p w14:paraId="001F9E2F" w14:textId="77777777" w:rsidR="00640599" w:rsidRPr="00640599" w:rsidRDefault="00640599" w:rsidP="00640599">
            <w:pPr>
              <w:spacing w:after="0" w:line="240" w:lineRule="auto"/>
              <w:rPr>
                <w:rFonts w:ascii="Times New Roman" w:hAnsi="Times New Roman" w:cs="Times New Roman"/>
                <w:snapToGrid w:val="0"/>
                <w:sz w:val="24"/>
                <w:szCs w:val="24"/>
              </w:rPr>
            </w:pPr>
          </w:p>
          <w:p w14:paraId="58041BC8" w14:textId="77777777" w:rsidR="00640599" w:rsidRPr="00640599" w:rsidRDefault="00640599" w:rsidP="00640599">
            <w:pPr>
              <w:spacing w:after="0" w:line="240" w:lineRule="auto"/>
              <w:rPr>
                <w:rFonts w:ascii="Times New Roman" w:hAnsi="Times New Roman" w:cs="Times New Roman"/>
                <w:snapToGrid w:val="0"/>
                <w:sz w:val="24"/>
                <w:szCs w:val="24"/>
              </w:rPr>
            </w:pPr>
          </w:p>
          <w:p w14:paraId="30AAB607" w14:textId="77777777" w:rsidR="00640599" w:rsidRPr="00640599" w:rsidRDefault="00640599" w:rsidP="00640599">
            <w:pPr>
              <w:spacing w:after="0" w:line="240" w:lineRule="auto"/>
              <w:rPr>
                <w:rFonts w:ascii="Times New Roman" w:hAnsi="Times New Roman" w:cs="Times New Roman"/>
                <w:snapToGrid w:val="0"/>
                <w:sz w:val="24"/>
                <w:szCs w:val="24"/>
              </w:rPr>
            </w:pPr>
          </w:p>
          <w:p w14:paraId="63D7DDA5" w14:textId="77777777" w:rsidR="00640599" w:rsidRPr="00640599" w:rsidRDefault="00640599" w:rsidP="00640599">
            <w:pPr>
              <w:tabs>
                <w:tab w:val="left" w:pos="426"/>
              </w:tabs>
              <w:autoSpaceDN w:val="0"/>
              <w:spacing w:after="0" w:line="240" w:lineRule="auto"/>
              <w:rPr>
                <w:rFonts w:ascii="Times New Roman" w:hAnsi="Times New Roman" w:cs="Times New Roman"/>
                <w:snapToGrid w:val="0"/>
                <w:sz w:val="24"/>
                <w:szCs w:val="24"/>
              </w:rPr>
            </w:pPr>
          </w:p>
          <w:p w14:paraId="6B5EEA6A" w14:textId="77777777" w:rsidR="00640599" w:rsidRPr="00640599" w:rsidRDefault="00640599" w:rsidP="00640599">
            <w:pPr>
              <w:tabs>
                <w:tab w:val="left" w:pos="426"/>
              </w:tabs>
              <w:autoSpaceDN w:val="0"/>
              <w:spacing w:after="0" w:line="240" w:lineRule="auto"/>
              <w:rPr>
                <w:rFonts w:ascii="Times New Roman" w:hAnsi="Times New Roman" w:cs="Times New Roman"/>
                <w:snapToGrid w:val="0"/>
                <w:sz w:val="24"/>
                <w:szCs w:val="24"/>
              </w:rPr>
            </w:pPr>
            <w:r w:rsidRPr="00640599">
              <w:rPr>
                <w:rFonts w:ascii="Times New Roman" w:hAnsi="Times New Roman" w:cs="Times New Roman"/>
                <w:snapToGrid w:val="0"/>
                <w:sz w:val="24"/>
                <w:szCs w:val="24"/>
              </w:rPr>
              <w:t xml:space="preserve">__________________ </w:t>
            </w:r>
          </w:p>
          <w:p w14:paraId="3353DECB" w14:textId="77777777" w:rsidR="00640599" w:rsidRPr="00640599" w:rsidRDefault="00640599" w:rsidP="00640599">
            <w:pPr>
              <w:tabs>
                <w:tab w:val="left" w:pos="426"/>
              </w:tabs>
              <w:autoSpaceDN w:val="0"/>
              <w:spacing w:after="0" w:line="240" w:lineRule="auto"/>
              <w:rPr>
                <w:rFonts w:ascii="Times New Roman" w:hAnsi="Times New Roman" w:cs="Times New Roman"/>
                <w:snapToGrid w:val="0"/>
                <w:sz w:val="24"/>
                <w:szCs w:val="24"/>
              </w:rPr>
            </w:pPr>
            <w:r w:rsidRPr="00640599">
              <w:rPr>
                <w:rFonts w:ascii="Times New Roman" w:hAnsi="Times New Roman" w:cs="Times New Roman"/>
                <w:snapToGrid w:val="0"/>
                <w:sz w:val="24"/>
                <w:szCs w:val="24"/>
              </w:rPr>
              <w:t>М.П.</w:t>
            </w:r>
          </w:p>
        </w:tc>
      </w:tr>
    </w:tbl>
    <w:p w14:paraId="3C9CD069" w14:textId="77777777" w:rsidR="00640599" w:rsidRPr="00640599" w:rsidRDefault="00640599" w:rsidP="00640599">
      <w:pPr>
        <w:spacing w:after="0" w:line="240" w:lineRule="auto"/>
        <w:ind w:firstLine="709"/>
        <w:jc w:val="right"/>
        <w:rPr>
          <w:rFonts w:ascii="Times New Roman" w:hAnsi="Times New Roman" w:cs="Times New Roman"/>
          <w:sz w:val="24"/>
          <w:szCs w:val="24"/>
        </w:rPr>
      </w:pPr>
    </w:p>
    <w:p w14:paraId="66F42322" w14:textId="77777777" w:rsidR="00640599" w:rsidRPr="00640599" w:rsidRDefault="00640599" w:rsidP="00640599">
      <w:pPr>
        <w:spacing w:after="0" w:line="240" w:lineRule="auto"/>
        <w:ind w:firstLine="709"/>
        <w:jc w:val="right"/>
        <w:rPr>
          <w:rFonts w:ascii="Times New Roman" w:hAnsi="Times New Roman" w:cs="Times New Roman"/>
          <w:sz w:val="24"/>
          <w:szCs w:val="24"/>
        </w:rPr>
      </w:pPr>
    </w:p>
    <w:p w14:paraId="3EF4CB22" w14:textId="77777777" w:rsidR="00640599" w:rsidRPr="00640599" w:rsidRDefault="00640599" w:rsidP="00640599">
      <w:pPr>
        <w:spacing w:after="0" w:line="240" w:lineRule="auto"/>
        <w:ind w:firstLine="709"/>
        <w:jc w:val="right"/>
        <w:rPr>
          <w:rFonts w:ascii="Times New Roman" w:hAnsi="Times New Roman" w:cs="Times New Roman"/>
          <w:sz w:val="24"/>
          <w:szCs w:val="24"/>
        </w:rPr>
      </w:pPr>
    </w:p>
    <w:p w14:paraId="5021B3E3" w14:textId="77777777" w:rsidR="00640599" w:rsidRDefault="00640599" w:rsidP="00640599">
      <w:pPr>
        <w:spacing w:after="0" w:line="240" w:lineRule="auto"/>
        <w:ind w:firstLine="709"/>
        <w:jc w:val="right"/>
        <w:rPr>
          <w:rFonts w:ascii="Times New Roman" w:hAnsi="Times New Roman" w:cs="Times New Roman"/>
          <w:sz w:val="24"/>
          <w:szCs w:val="24"/>
        </w:rPr>
      </w:pPr>
    </w:p>
    <w:p w14:paraId="1918F0E7" w14:textId="77777777" w:rsidR="00E9701F" w:rsidRDefault="00E9701F" w:rsidP="00640599">
      <w:pPr>
        <w:spacing w:after="0" w:line="240" w:lineRule="auto"/>
        <w:ind w:firstLine="709"/>
        <w:jc w:val="right"/>
        <w:rPr>
          <w:rFonts w:ascii="Times New Roman" w:hAnsi="Times New Roman" w:cs="Times New Roman"/>
          <w:sz w:val="24"/>
          <w:szCs w:val="24"/>
        </w:rPr>
      </w:pPr>
    </w:p>
    <w:p w14:paraId="6CDE9912" w14:textId="77777777" w:rsidR="00E9701F" w:rsidRDefault="00E9701F" w:rsidP="00640599">
      <w:pPr>
        <w:spacing w:after="0" w:line="240" w:lineRule="auto"/>
        <w:ind w:firstLine="709"/>
        <w:jc w:val="right"/>
        <w:rPr>
          <w:rFonts w:ascii="Times New Roman" w:hAnsi="Times New Roman" w:cs="Times New Roman"/>
          <w:sz w:val="24"/>
          <w:szCs w:val="24"/>
        </w:rPr>
      </w:pPr>
    </w:p>
    <w:p w14:paraId="32A3287F" w14:textId="77777777" w:rsidR="00E9701F" w:rsidRDefault="00E9701F" w:rsidP="00640599">
      <w:pPr>
        <w:spacing w:after="0" w:line="240" w:lineRule="auto"/>
        <w:ind w:firstLine="709"/>
        <w:jc w:val="right"/>
        <w:rPr>
          <w:rFonts w:ascii="Times New Roman" w:hAnsi="Times New Roman" w:cs="Times New Roman"/>
          <w:sz w:val="24"/>
          <w:szCs w:val="24"/>
        </w:rPr>
      </w:pPr>
    </w:p>
    <w:p w14:paraId="38556BC6" w14:textId="77777777" w:rsidR="00E9701F" w:rsidRDefault="00E9701F" w:rsidP="00640599">
      <w:pPr>
        <w:spacing w:after="0" w:line="240" w:lineRule="auto"/>
        <w:ind w:firstLine="709"/>
        <w:jc w:val="right"/>
        <w:rPr>
          <w:rFonts w:ascii="Times New Roman" w:hAnsi="Times New Roman" w:cs="Times New Roman"/>
          <w:sz w:val="24"/>
          <w:szCs w:val="24"/>
        </w:rPr>
      </w:pPr>
    </w:p>
    <w:p w14:paraId="40146A63" w14:textId="77777777" w:rsidR="00E9701F" w:rsidRDefault="00E9701F" w:rsidP="00640599">
      <w:pPr>
        <w:spacing w:after="0" w:line="240" w:lineRule="auto"/>
        <w:ind w:firstLine="709"/>
        <w:jc w:val="right"/>
        <w:rPr>
          <w:rFonts w:ascii="Times New Roman" w:hAnsi="Times New Roman" w:cs="Times New Roman"/>
          <w:sz w:val="24"/>
          <w:szCs w:val="24"/>
        </w:rPr>
      </w:pPr>
    </w:p>
    <w:p w14:paraId="6A424189" w14:textId="77777777" w:rsidR="00E9701F" w:rsidRPr="00640599" w:rsidRDefault="00E9701F" w:rsidP="00640599">
      <w:pPr>
        <w:spacing w:after="0" w:line="240" w:lineRule="auto"/>
        <w:ind w:firstLine="709"/>
        <w:jc w:val="right"/>
        <w:rPr>
          <w:rFonts w:ascii="Times New Roman" w:hAnsi="Times New Roman" w:cs="Times New Roman"/>
          <w:sz w:val="24"/>
          <w:szCs w:val="24"/>
        </w:rPr>
      </w:pPr>
    </w:p>
    <w:p w14:paraId="37FEF1D1" w14:textId="77777777" w:rsidR="00640599" w:rsidRPr="00640599" w:rsidRDefault="00640599" w:rsidP="00640599">
      <w:pPr>
        <w:spacing w:after="0" w:line="240" w:lineRule="auto"/>
        <w:ind w:firstLine="709"/>
        <w:jc w:val="right"/>
        <w:rPr>
          <w:rFonts w:ascii="Times New Roman" w:hAnsi="Times New Roman" w:cs="Times New Roman"/>
          <w:sz w:val="24"/>
          <w:szCs w:val="24"/>
        </w:rPr>
      </w:pPr>
      <w:r w:rsidRPr="00640599">
        <w:rPr>
          <w:rFonts w:ascii="Times New Roman" w:hAnsi="Times New Roman" w:cs="Times New Roman"/>
          <w:sz w:val="24"/>
          <w:szCs w:val="24"/>
        </w:rPr>
        <w:lastRenderedPageBreak/>
        <w:t>Приложение № 1</w:t>
      </w:r>
    </w:p>
    <w:p w14:paraId="4A8FBD69" w14:textId="77777777" w:rsidR="00640599" w:rsidRPr="00640599" w:rsidRDefault="00640599" w:rsidP="00640599">
      <w:pPr>
        <w:spacing w:after="0" w:line="240" w:lineRule="auto"/>
        <w:ind w:firstLine="709"/>
        <w:jc w:val="right"/>
        <w:rPr>
          <w:rFonts w:ascii="Times New Roman" w:hAnsi="Times New Roman" w:cs="Times New Roman"/>
          <w:sz w:val="24"/>
          <w:szCs w:val="24"/>
        </w:rPr>
      </w:pPr>
      <w:r w:rsidRPr="00640599">
        <w:rPr>
          <w:rFonts w:ascii="Times New Roman" w:hAnsi="Times New Roman" w:cs="Times New Roman"/>
          <w:sz w:val="24"/>
          <w:szCs w:val="24"/>
        </w:rPr>
        <w:t xml:space="preserve">к Договору № ______ </w:t>
      </w:r>
    </w:p>
    <w:p w14:paraId="076240DC" w14:textId="77777777" w:rsidR="00640599" w:rsidRPr="00640599" w:rsidRDefault="00640599" w:rsidP="00640599">
      <w:pPr>
        <w:spacing w:after="0" w:line="240" w:lineRule="auto"/>
        <w:ind w:firstLine="709"/>
        <w:jc w:val="right"/>
        <w:rPr>
          <w:rFonts w:ascii="Times New Roman" w:hAnsi="Times New Roman" w:cs="Times New Roman"/>
          <w:sz w:val="24"/>
          <w:szCs w:val="24"/>
        </w:rPr>
      </w:pPr>
      <w:r w:rsidRPr="00640599">
        <w:rPr>
          <w:rFonts w:ascii="Times New Roman" w:hAnsi="Times New Roman" w:cs="Times New Roman"/>
          <w:sz w:val="24"/>
          <w:szCs w:val="24"/>
        </w:rPr>
        <w:t>от «__» ________ 2023 г.</w:t>
      </w:r>
    </w:p>
    <w:p w14:paraId="5F5EF7FC" w14:textId="77777777" w:rsidR="00640599" w:rsidRPr="00640599" w:rsidRDefault="00640599" w:rsidP="00640599">
      <w:pPr>
        <w:spacing w:after="0" w:line="240" w:lineRule="auto"/>
        <w:ind w:firstLine="709"/>
        <w:jc w:val="right"/>
        <w:rPr>
          <w:rFonts w:ascii="Times New Roman" w:hAnsi="Times New Roman" w:cs="Times New Roman"/>
          <w:sz w:val="24"/>
          <w:szCs w:val="24"/>
        </w:rPr>
      </w:pPr>
    </w:p>
    <w:p w14:paraId="595C6400" w14:textId="77777777" w:rsidR="00640599" w:rsidRPr="00640599" w:rsidRDefault="00640599" w:rsidP="00640599">
      <w:pPr>
        <w:spacing w:after="0" w:line="240" w:lineRule="auto"/>
        <w:ind w:firstLine="709"/>
        <w:jc w:val="center"/>
        <w:rPr>
          <w:rFonts w:ascii="Times New Roman" w:hAnsi="Times New Roman" w:cs="Times New Roman"/>
          <w:b/>
          <w:sz w:val="24"/>
          <w:szCs w:val="24"/>
        </w:rPr>
      </w:pPr>
    </w:p>
    <w:p w14:paraId="48752B97" w14:textId="77777777" w:rsidR="00640599" w:rsidRPr="00640599" w:rsidRDefault="00640599" w:rsidP="00640599">
      <w:pPr>
        <w:spacing w:after="0" w:line="240" w:lineRule="auto"/>
        <w:ind w:firstLine="709"/>
        <w:jc w:val="center"/>
        <w:rPr>
          <w:rFonts w:ascii="Times New Roman" w:hAnsi="Times New Roman" w:cs="Times New Roman"/>
          <w:b/>
          <w:sz w:val="24"/>
          <w:szCs w:val="24"/>
        </w:rPr>
      </w:pPr>
    </w:p>
    <w:p w14:paraId="521626A8" w14:textId="77777777" w:rsidR="00640599" w:rsidRPr="00640599" w:rsidRDefault="00640599" w:rsidP="00640599">
      <w:pPr>
        <w:spacing w:after="0" w:line="240" w:lineRule="auto"/>
        <w:ind w:firstLine="709"/>
        <w:jc w:val="center"/>
        <w:rPr>
          <w:rFonts w:ascii="Times New Roman" w:hAnsi="Times New Roman" w:cs="Times New Roman"/>
          <w:sz w:val="24"/>
          <w:szCs w:val="24"/>
        </w:rPr>
      </w:pPr>
      <w:r w:rsidRPr="00640599">
        <w:rPr>
          <w:rFonts w:ascii="Times New Roman" w:hAnsi="Times New Roman" w:cs="Times New Roman"/>
          <w:b/>
          <w:sz w:val="24"/>
          <w:szCs w:val="24"/>
        </w:rPr>
        <w:t>РАСЧЕТ СТОИМОСТИ ОКАЗАНИЯ УСЛУГ</w:t>
      </w:r>
    </w:p>
    <w:p w14:paraId="36D5DCF7" w14:textId="77777777" w:rsidR="00640599" w:rsidRPr="00640599" w:rsidRDefault="00640599" w:rsidP="00640599">
      <w:pPr>
        <w:spacing w:after="0" w:line="240" w:lineRule="auto"/>
        <w:ind w:firstLine="709"/>
        <w:jc w:val="center"/>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1689"/>
        <w:gridCol w:w="1685"/>
        <w:gridCol w:w="1687"/>
        <w:gridCol w:w="2293"/>
      </w:tblGrid>
      <w:tr w:rsidR="00640599" w:rsidRPr="00640599" w14:paraId="786882EB" w14:textId="77777777" w:rsidTr="004544BB">
        <w:trPr>
          <w:trHeight w:val="599"/>
        </w:trPr>
        <w:tc>
          <w:tcPr>
            <w:tcW w:w="1321" w:type="pct"/>
            <w:vAlign w:val="center"/>
          </w:tcPr>
          <w:p w14:paraId="458AB2B7" w14:textId="77777777" w:rsidR="00640599" w:rsidRPr="00640599" w:rsidRDefault="00640599" w:rsidP="00640599">
            <w:pPr>
              <w:spacing w:after="0" w:line="240" w:lineRule="auto"/>
              <w:ind w:right="35"/>
              <w:jc w:val="center"/>
              <w:rPr>
                <w:rFonts w:ascii="Times New Roman" w:hAnsi="Times New Roman" w:cs="Times New Roman"/>
                <w:sz w:val="24"/>
                <w:szCs w:val="24"/>
              </w:rPr>
            </w:pPr>
            <w:r w:rsidRPr="00640599">
              <w:rPr>
                <w:rFonts w:ascii="Times New Roman" w:hAnsi="Times New Roman" w:cs="Times New Roman"/>
                <w:sz w:val="24"/>
                <w:szCs w:val="24"/>
              </w:rPr>
              <w:t>Модель</w:t>
            </w:r>
          </w:p>
          <w:p w14:paraId="74F6FF27" w14:textId="77777777" w:rsidR="00640599" w:rsidRPr="00640599" w:rsidRDefault="00640599" w:rsidP="00640599">
            <w:pPr>
              <w:spacing w:after="0" w:line="240" w:lineRule="auto"/>
              <w:ind w:right="35"/>
              <w:jc w:val="center"/>
              <w:rPr>
                <w:rFonts w:ascii="Times New Roman" w:hAnsi="Times New Roman" w:cs="Times New Roman"/>
                <w:sz w:val="24"/>
                <w:szCs w:val="24"/>
              </w:rPr>
            </w:pPr>
            <w:r w:rsidRPr="00640599">
              <w:rPr>
                <w:rFonts w:ascii="Times New Roman" w:hAnsi="Times New Roman" w:cs="Times New Roman"/>
                <w:sz w:val="24"/>
                <w:szCs w:val="24"/>
              </w:rPr>
              <w:t>оборудования</w:t>
            </w:r>
          </w:p>
        </w:tc>
        <w:tc>
          <w:tcPr>
            <w:tcW w:w="845" w:type="pct"/>
            <w:shd w:val="clear" w:color="auto" w:fill="auto"/>
            <w:vAlign w:val="center"/>
          </w:tcPr>
          <w:p w14:paraId="42A771DB"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 xml:space="preserve">Серийный </w:t>
            </w:r>
          </w:p>
          <w:p w14:paraId="2CC7AD9C"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номер</w:t>
            </w:r>
          </w:p>
        </w:tc>
        <w:tc>
          <w:tcPr>
            <w:tcW w:w="843" w:type="pct"/>
          </w:tcPr>
          <w:p w14:paraId="035C055A"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Стоимость оказания Услуг</w:t>
            </w:r>
          </w:p>
          <w:p w14:paraId="7C4612B3"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в месяц, руб.</w:t>
            </w:r>
          </w:p>
        </w:tc>
        <w:tc>
          <w:tcPr>
            <w:tcW w:w="844" w:type="pct"/>
            <w:vAlign w:val="center"/>
          </w:tcPr>
          <w:p w14:paraId="27486865"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Стоимость оказания Услуг</w:t>
            </w:r>
          </w:p>
          <w:p w14:paraId="1FD9BED7"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в год, руб.</w:t>
            </w:r>
          </w:p>
        </w:tc>
        <w:tc>
          <w:tcPr>
            <w:tcW w:w="1147" w:type="pct"/>
            <w:vAlign w:val="center"/>
          </w:tcPr>
          <w:p w14:paraId="7F7AF0E7"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Адрес установки оборудования/</w:t>
            </w:r>
          </w:p>
          <w:p w14:paraId="2A78D3F7"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контактное лицо</w:t>
            </w:r>
          </w:p>
        </w:tc>
      </w:tr>
      <w:tr w:rsidR="00640599" w:rsidRPr="00640599" w14:paraId="046794D9" w14:textId="77777777" w:rsidTr="004544BB">
        <w:trPr>
          <w:trHeight w:val="222"/>
        </w:trPr>
        <w:tc>
          <w:tcPr>
            <w:tcW w:w="1321" w:type="pct"/>
            <w:vAlign w:val="center"/>
          </w:tcPr>
          <w:p w14:paraId="5C73698E" w14:textId="77777777" w:rsidR="00640599" w:rsidRPr="00640599" w:rsidRDefault="00640599" w:rsidP="00640599">
            <w:pPr>
              <w:spacing w:after="0" w:line="240" w:lineRule="auto"/>
              <w:ind w:right="35"/>
              <w:jc w:val="center"/>
              <w:rPr>
                <w:rFonts w:ascii="Times New Roman" w:hAnsi="Times New Roman" w:cs="Times New Roman"/>
                <w:sz w:val="24"/>
                <w:szCs w:val="24"/>
              </w:rPr>
            </w:pPr>
            <w:r w:rsidRPr="00640599">
              <w:rPr>
                <w:rFonts w:ascii="Times New Roman" w:hAnsi="Times New Roman" w:cs="Times New Roman"/>
                <w:sz w:val="24"/>
                <w:szCs w:val="24"/>
              </w:rPr>
              <w:t>МФУ Kyocera M8130cidn</w:t>
            </w:r>
          </w:p>
        </w:tc>
        <w:tc>
          <w:tcPr>
            <w:tcW w:w="845" w:type="pct"/>
            <w:shd w:val="clear" w:color="auto" w:fill="auto"/>
            <w:vAlign w:val="center"/>
          </w:tcPr>
          <w:p w14:paraId="52A553E9"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VXT8200846</w:t>
            </w:r>
          </w:p>
        </w:tc>
        <w:tc>
          <w:tcPr>
            <w:tcW w:w="843" w:type="pct"/>
            <w:vAlign w:val="center"/>
          </w:tcPr>
          <w:p w14:paraId="2B90FDFE"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844" w:type="pct"/>
            <w:vAlign w:val="center"/>
          </w:tcPr>
          <w:p w14:paraId="746CC5C6"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1147" w:type="pct"/>
            <w:vMerge w:val="restart"/>
            <w:vAlign w:val="center"/>
          </w:tcPr>
          <w:p w14:paraId="0BEC283B" w14:textId="77777777" w:rsidR="00640599" w:rsidRPr="00640599" w:rsidRDefault="00640599" w:rsidP="00640599">
            <w:pPr>
              <w:spacing w:after="0" w:line="240" w:lineRule="auto"/>
              <w:ind w:left="-47"/>
              <w:jc w:val="center"/>
              <w:rPr>
                <w:rFonts w:ascii="Times New Roman" w:hAnsi="Times New Roman" w:cs="Times New Roman"/>
                <w:sz w:val="24"/>
                <w:szCs w:val="24"/>
              </w:rPr>
            </w:pPr>
            <w:r w:rsidRPr="00640599">
              <w:rPr>
                <w:rFonts w:ascii="Times New Roman" w:hAnsi="Times New Roman" w:cs="Times New Roman"/>
                <w:sz w:val="24"/>
                <w:szCs w:val="24"/>
              </w:rPr>
              <w:t>г. Москва,</w:t>
            </w:r>
          </w:p>
          <w:p w14:paraId="7DD0171A" w14:textId="77777777" w:rsidR="00640599" w:rsidRPr="00640599" w:rsidRDefault="00640599" w:rsidP="00640599">
            <w:pPr>
              <w:spacing w:after="0" w:line="240" w:lineRule="auto"/>
              <w:ind w:left="-47"/>
              <w:jc w:val="center"/>
              <w:rPr>
                <w:rFonts w:ascii="Times New Roman" w:hAnsi="Times New Roman" w:cs="Times New Roman"/>
                <w:sz w:val="24"/>
                <w:szCs w:val="24"/>
              </w:rPr>
            </w:pPr>
            <w:r w:rsidRPr="00640599">
              <w:rPr>
                <w:rFonts w:ascii="Times New Roman" w:hAnsi="Times New Roman" w:cs="Times New Roman"/>
                <w:sz w:val="24"/>
                <w:szCs w:val="24"/>
              </w:rPr>
              <w:t>ул. 2-я Тверская-Ямская, д.16, Шлыков Евгений Александрович,</w:t>
            </w:r>
          </w:p>
          <w:p w14:paraId="33133F13" w14:textId="77777777" w:rsidR="00640599" w:rsidRPr="00640599" w:rsidRDefault="00640599" w:rsidP="00640599">
            <w:pPr>
              <w:spacing w:after="0" w:line="240" w:lineRule="auto"/>
              <w:ind w:left="-47"/>
              <w:jc w:val="center"/>
              <w:rPr>
                <w:rFonts w:ascii="Times New Roman" w:hAnsi="Times New Roman" w:cs="Times New Roman"/>
                <w:sz w:val="24"/>
                <w:szCs w:val="24"/>
              </w:rPr>
            </w:pPr>
            <w:r w:rsidRPr="00640599">
              <w:rPr>
                <w:rFonts w:ascii="Times New Roman" w:hAnsi="Times New Roman" w:cs="Times New Roman"/>
                <w:sz w:val="24"/>
                <w:szCs w:val="24"/>
              </w:rPr>
              <w:t>тел. (495) 660-32-23</w:t>
            </w:r>
          </w:p>
        </w:tc>
      </w:tr>
      <w:tr w:rsidR="00640599" w:rsidRPr="00640599" w14:paraId="75EEBCA7" w14:textId="77777777" w:rsidTr="004544BB">
        <w:trPr>
          <w:trHeight w:val="222"/>
        </w:trPr>
        <w:tc>
          <w:tcPr>
            <w:tcW w:w="1321" w:type="pct"/>
            <w:vAlign w:val="center"/>
          </w:tcPr>
          <w:p w14:paraId="14C5ED40" w14:textId="77777777" w:rsidR="00640599" w:rsidRPr="00640599" w:rsidRDefault="00640599" w:rsidP="00640599">
            <w:pPr>
              <w:spacing w:after="0" w:line="240" w:lineRule="auto"/>
              <w:ind w:right="35"/>
              <w:jc w:val="center"/>
              <w:rPr>
                <w:rFonts w:ascii="Times New Roman" w:hAnsi="Times New Roman" w:cs="Times New Roman"/>
                <w:sz w:val="24"/>
                <w:szCs w:val="24"/>
              </w:rPr>
            </w:pPr>
            <w:r w:rsidRPr="00640599">
              <w:rPr>
                <w:rFonts w:ascii="Times New Roman" w:hAnsi="Times New Roman" w:cs="Times New Roman"/>
                <w:sz w:val="24"/>
                <w:szCs w:val="24"/>
              </w:rPr>
              <w:t xml:space="preserve">МФУ Xerox </w:t>
            </w:r>
          </w:p>
          <w:p w14:paraId="082B6E5F" w14:textId="77777777" w:rsidR="00640599" w:rsidRPr="00640599" w:rsidRDefault="00640599" w:rsidP="00640599">
            <w:pPr>
              <w:spacing w:after="0" w:line="240" w:lineRule="auto"/>
              <w:ind w:right="35"/>
              <w:jc w:val="center"/>
              <w:rPr>
                <w:rFonts w:ascii="Times New Roman" w:hAnsi="Times New Roman" w:cs="Times New Roman"/>
                <w:sz w:val="24"/>
                <w:szCs w:val="24"/>
              </w:rPr>
            </w:pPr>
            <w:r w:rsidRPr="00640599">
              <w:rPr>
                <w:rFonts w:ascii="Times New Roman" w:hAnsi="Times New Roman" w:cs="Times New Roman"/>
                <w:sz w:val="24"/>
                <w:szCs w:val="24"/>
              </w:rPr>
              <w:t>Work Centre 7530</w:t>
            </w:r>
          </w:p>
        </w:tc>
        <w:tc>
          <w:tcPr>
            <w:tcW w:w="845" w:type="pct"/>
            <w:shd w:val="clear" w:color="auto" w:fill="auto"/>
            <w:vAlign w:val="center"/>
          </w:tcPr>
          <w:p w14:paraId="0535D5E2"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3906035200</w:t>
            </w:r>
          </w:p>
        </w:tc>
        <w:tc>
          <w:tcPr>
            <w:tcW w:w="843" w:type="pct"/>
            <w:vAlign w:val="center"/>
          </w:tcPr>
          <w:p w14:paraId="7D5AE862"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844" w:type="pct"/>
            <w:vAlign w:val="center"/>
          </w:tcPr>
          <w:p w14:paraId="2391FB07"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1147" w:type="pct"/>
            <w:vMerge/>
            <w:vAlign w:val="center"/>
          </w:tcPr>
          <w:p w14:paraId="32580619" w14:textId="77777777" w:rsidR="00640599" w:rsidRPr="00640599" w:rsidRDefault="00640599" w:rsidP="00640599">
            <w:pPr>
              <w:spacing w:after="0" w:line="240" w:lineRule="auto"/>
              <w:ind w:left="-47"/>
              <w:jc w:val="center"/>
              <w:rPr>
                <w:rFonts w:ascii="Times New Roman" w:hAnsi="Times New Roman" w:cs="Times New Roman"/>
                <w:sz w:val="24"/>
                <w:szCs w:val="24"/>
              </w:rPr>
            </w:pPr>
          </w:p>
        </w:tc>
      </w:tr>
      <w:tr w:rsidR="00640599" w:rsidRPr="00640599" w14:paraId="0332751A" w14:textId="77777777" w:rsidTr="004544BB">
        <w:trPr>
          <w:trHeight w:val="222"/>
        </w:trPr>
        <w:tc>
          <w:tcPr>
            <w:tcW w:w="1321" w:type="pct"/>
            <w:vAlign w:val="center"/>
          </w:tcPr>
          <w:p w14:paraId="62C84F1F" w14:textId="77777777" w:rsidR="00640599" w:rsidRPr="00640599" w:rsidRDefault="00640599" w:rsidP="00640599">
            <w:pPr>
              <w:spacing w:after="0" w:line="240" w:lineRule="auto"/>
              <w:ind w:right="35"/>
              <w:jc w:val="center"/>
              <w:rPr>
                <w:rFonts w:ascii="Times New Roman" w:hAnsi="Times New Roman" w:cs="Times New Roman"/>
                <w:sz w:val="24"/>
                <w:szCs w:val="24"/>
              </w:rPr>
            </w:pPr>
            <w:r w:rsidRPr="00640599">
              <w:rPr>
                <w:rFonts w:ascii="Times New Roman" w:hAnsi="Times New Roman" w:cs="Times New Roman"/>
                <w:sz w:val="24"/>
                <w:szCs w:val="24"/>
              </w:rPr>
              <w:t xml:space="preserve">МФУ Xerox </w:t>
            </w:r>
          </w:p>
          <w:p w14:paraId="39904D3A" w14:textId="77777777" w:rsidR="00640599" w:rsidRPr="00640599" w:rsidRDefault="00640599" w:rsidP="00640599">
            <w:pPr>
              <w:spacing w:after="0" w:line="240" w:lineRule="auto"/>
              <w:ind w:right="35"/>
              <w:jc w:val="center"/>
              <w:rPr>
                <w:rFonts w:ascii="Times New Roman" w:hAnsi="Times New Roman" w:cs="Times New Roman"/>
                <w:sz w:val="24"/>
                <w:szCs w:val="24"/>
              </w:rPr>
            </w:pPr>
            <w:r w:rsidRPr="00640599">
              <w:rPr>
                <w:rFonts w:ascii="Times New Roman" w:hAnsi="Times New Roman" w:cs="Times New Roman"/>
                <w:sz w:val="24"/>
                <w:szCs w:val="24"/>
              </w:rPr>
              <w:t>Work Centre 7530</w:t>
            </w:r>
          </w:p>
        </w:tc>
        <w:tc>
          <w:tcPr>
            <w:tcW w:w="845" w:type="pct"/>
            <w:shd w:val="clear" w:color="auto" w:fill="auto"/>
            <w:vAlign w:val="center"/>
          </w:tcPr>
          <w:p w14:paraId="6FEF724C"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3906038314</w:t>
            </w:r>
          </w:p>
        </w:tc>
        <w:tc>
          <w:tcPr>
            <w:tcW w:w="843" w:type="pct"/>
            <w:vAlign w:val="center"/>
          </w:tcPr>
          <w:p w14:paraId="5000D1B5"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844" w:type="pct"/>
            <w:vAlign w:val="center"/>
          </w:tcPr>
          <w:p w14:paraId="4A79EF96"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1147" w:type="pct"/>
            <w:vMerge/>
            <w:vAlign w:val="center"/>
          </w:tcPr>
          <w:p w14:paraId="42E9175F" w14:textId="77777777" w:rsidR="00640599" w:rsidRPr="00640599" w:rsidRDefault="00640599" w:rsidP="00640599">
            <w:pPr>
              <w:spacing w:after="0" w:line="240" w:lineRule="auto"/>
              <w:ind w:left="-47"/>
              <w:jc w:val="center"/>
              <w:rPr>
                <w:rFonts w:ascii="Times New Roman" w:hAnsi="Times New Roman" w:cs="Times New Roman"/>
                <w:sz w:val="24"/>
                <w:szCs w:val="24"/>
              </w:rPr>
            </w:pPr>
          </w:p>
        </w:tc>
      </w:tr>
      <w:tr w:rsidR="00640599" w:rsidRPr="00640599" w14:paraId="644C9C6D" w14:textId="77777777" w:rsidTr="004544BB">
        <w:trPr>
          <w:trHeight w:val="163"/>
        </w:trPr>
        <w:tc>
          <w:tcPr>
            <w:tcW w:w="1321" w:type="pct"/>
            <w:vAlign w:val="center"/>
          </w:tcPr>
          <w:p w14:paraId="41C314E7" w14:textId="77777777" w:rsidR="00640599" w:rsidRPr="00640599" w:rsidRDefault="00640599" w:rsidP="00640599">
            <w:pPr>
              <w:spacing w:after="0" w:line="240" w:lineRule="auto"/>
              <w:ind w:right="35"/>
              <w:jc w:val="center"/>
              <w:rPr>
                <w:rFonts w:ascii="Times New Roman" w:hAnsi="Times New Roman" w:cs="Times New Roman"/>
                <w:sz w:val="24"/>
                <w:szCs w:val="24"/>
              </w:rPr>
            </w:pPr>
            <w:r w:rsidRPr="00640599">
              <w:rPr>
                <w:rFonts w:ascii="Times New Roman" w:hAnsi="Times New Roman" w:cs="Times New Roman"/>
                <w:sz w:val="24"/>
                <w:szCs w:val="24"/>
              </w:rPr>
              <w:t xml:space="preserve">МФУ Xerox </w:t>
            </w:r>
          </w:p>
          <w:p w14:paraId="7405AD12" w14:textId="77777777" w:rsidR="00640599" w:rsidRPr="00640599" w:rsidRDefault="00640599" w:rsidP="00640599">
            <w:pPr>
              <w:spacing w:after="0" w:line="240" w:lineRule="auto"/>
              <w:ind w:right="35"/>
              <w:jc w:val="center"/>
              <w:rPr>
                <w:rFonts w:ascii="Times New Roman" w:hAnsi="Times New Roman" w:cs="Times New Roman"/>
                <w:sz w:val="24"/>
                <w:szCs w:val="24"/>
              </w:rPr>
            </w:pPr>
            <w:r w:rsidRPr="00640599">
              <w:rPr>
                <w:rFonts w:ascii="Times New Roman" w:hAnsi="Times New Roman" w:cs="Times New Roman"/>
                <w:sz w:val="24"/>
                <w:szCs w:val="24"/>
              </w:rPr>
              <w:t>AltaLink B8045</w:t>
            </w:r>
          </w:p>
        </w:tc>
        <w:tc>
          <w:tcPr>
            <w:tcW w:w="845" w:type="pct"/>
            <w:shd w:val="clear" w:color="auto" w:fill="auto"/>
            <w:vAlign w:val="center"/>
          </w:tcPr>
          <w:p w14:paraId="18CD8381"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3668119289</w:t>
            </w:r>
          </w:p>
        </w:tc>
        <w:tc>
          <w:tcPr>
            <w:tcW w:w="843" w:type="pct"/>
            <w:vAlign w:val="center"/>
          </w:tcPr>
          <w:p w14:paraId="1F3A9800"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844" w:type="pct"/>
            <w:vAlign w:val="center"/>
          </w:tcPr>
          <w:p w14:paraId="25E5EAF4"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1147" w:type="pct"/>
            <w:vMerge/>
            <w:vAlign w:val="center"/>
          </w:tcPr>
          <w:p w14:paraId="007359E7"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r>
      <w:tr w:rsidR="00640599" w:rsidRPr="00640599" w14:paraId="2281057D" w14:textId="77777777" w:rsidTr="004544BB">
        <w:trPr>
          <w:trHeight w:val="134"/>
        </w:trPr>
        <w:tc>
          <w:tcPr>
            <w:tcW w:w="1321" w:type="pct"/>
            <w:vAlign w:val="center"/>
          </w:tcPr>
          <w:p w14:paraId="6A19F390" w14:textId="77777777" w:rsidR="00640599" w:rsidRPr="00640599" w:rsidRDefault="00640599" w:rsidP="00640599">
            <w:pPr>
              <w:spacing w:after="0" w:line="240" w:lineRule="auto"/>
              <w:ind w:right="35"/>
              <w:jc w:val="center"/>
              <w:rPr>
                <w:rFonts w:ascii="Times New Roman" w:hAnsi="Times New Roman" w:cs="Times New Roman"/>
                <w:sz w:val="24"/>
                <w:szCs w:val="24"/>
              </w:rPr>
            </w:pPr>
            <w:r w:rsidRPr="00640599">
              <w:rPr>
                <w:rFonts w:ascii="Times New Roman" w:hAnsi="Times New Roman" w:cs="Times New Roman"/>
                <w:sz w:val="24"/>
                <w:szCs w:val="24"/>
              </w:rPr>
              <w:t>МФУ Xerox WorkCentre Pro 123</w:t>
            </w:r>
          </w:p>
        </w:tc>
        <w:tc>
          <w:tcPr>
            <w:tcW w:w="845" w:type="pct"/>
            <w:shd w:val="clear" w:color="auto" w:fill="auto"/>
            <w:vAlign w:val="center"/>
          </w:tcPr>
          <w:p w14:paraId="00A1CB2F"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3313793396</w:t>
            </w:r>
          </w:p>
        </w:tc>
        <w:tc>
          <w:tcPr>
            <w:tcW w:w="843" w:type="pct"/>
            <w:vAlign w:val="center"/>
          </w:tcPr>
          <w:p w14:paraId="59FC84D1"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844" w:type="pct"/>
            <w:vAlign w:val="center"/>
          </w:tcPr>
          <w:p w14:paraId="47802F5A"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1147" w:type="pct"/>
            <w:vMerge w:val="restart"/>
            <w:vAlign w:val="center"/>
          </w:tcPr>
          <w:p w14:paraId="1BA56471"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г. Москва, Дмитровское шоссе, д. 116,</w:t>
            </w:r>
          </w:p>
          <w:p w14:paraId="330B073D"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Самодуровская Татьяна Николаевна,</w:t>
            </w:r>
          </w:p>
          <w:p w14:paraId="49216DE0"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тел. (495) 483-26-24</w:t>
            </w:r>
          </w:p>
        </w:tc>
      </w:tr>
      <w:tr w:rsidR="00640599" w:rsidRPr="00640599" w14:paraId="0ECCE452" w14:textId="77777777" w:rsidTr="004544BB">
        <w:trPr>
          <w:trHeight w:val="134"/>
        </w:trPr>
        <w:tc>
          <w:tcPr>
            <w:tcW w:w="1321" w:type="pct"/>
            <w:vAlign w:val="center"/>
          </w:tcPr>
          <w:p w14:paraId="4ABC6174" w14:textId="77777777" w:rsidR="00640599" w:rsidRPr="00640599" w:rsidRDefault="00640599" w:rsidP="00640599">
            <w:pPr>
              <w:spacing w:after="0" w:line="240" w:lineRule="auto"/>
              <w:ind w:right="35"/>
              <w:jc w:val="center"/>
              <w:rPr>
                <w:rFonts w:ascii="Times New Roman" w:hAnsi="Times New Roman" w:cs="Times New Roman"/>
                <w:sz w:val="24"/>
                <w:szCs w:val="24"/>
              </w:rPr>
            </w:pPr>
            <w:r w:rsidRPr="00640599">
              <w:rPr>
                <w:rFonts w:ascii="Times New Roman" w:hAnsi="Times New Roman" w:cs="Times New Roman"/>
                <w:sz w:val="24"/>
                <w:szCs w:val="24"/>
              </w:rPr>
              <w:t>МФУ Xerox WorkCentre 5325</w:t>
            </w:r>
          </w:p>
        </w:tc>
        <w:tc>
          <w:tcPr>
            <w:tcW w:w="845" w:type="pct"/>
            <w:shd w:val="clear" w:color="auto" w:fill="auto"/>
            <w:vAlign w:val="center"/>
          </w:tcPr>
          <w:p w14:paraId="37F37F33"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3322828771</w:t>
            </w:r>
          </w:p>
        </w:tc>
        <w:tc>
          <w:tcPr>
            <w:tcW w:w="843" w:type="pct"/>
            <w:vAlign w:val="center"/>
          </w:tcPr>
          <w:p w14:paraId="13639C20"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844" w:type="pct"/>
            <w:vAlign w:val="center"/>
          </w:tcPr>
          <w:p w14:paraId="6F692DDF"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1147" w:type="pct"/>
            <w:vMerge/>
            <w:vAlign w:val="center"/>
          </w:tcPr>
          <w:p w14:paraId="3111B155"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r>
      <w:tr w:rsidR="00640599" w:rsidRPr="00640599" w14:paraId="7787CA9F" w14:textId="77777777" w:rsidTr="004544BB">
        <w:trPr>
          <w:trHeight w:val="134"/>
        </w:trPr>
        <w:tc>
          <w:tcPr>
            <w:tcW w:w="1321" w:type="pct"/>
            <w:vAlign w:val="center"/>
          </w:tcPr>
          <w:p w14:paraId="655FDA7B" w14:textId="77777777" w:rsidR="00640599" w:rsidRPr="00640599" w:rsidRDefault="00640599" w:rsidP="00640599">
            <w:pPr>
              <w:spacing w:after="0" w:line="240" w:lineRule="auto"/>
              <w:ind w:right="35"/>
              <w:jc w:val="center"/>
              <w:rPr>
                <w:rFonts w:ascii="Times New Roman" w:hAnsi="Times New Roman" w:cs="Times New Roman"/>
                <w:sz w:val="24"/>
                <w:szCs w:val="24"/>
              </w:rPr>
            </w:pPr>
            <w:r w:rsidRPr="00640599">
              <w:rPr>
                <w:rFonts w:ascii="Times New Roman" w:hAnsi="Times New Roman" w:cs="Times New Roman"/>
                <w:sz w:val="24"/>
                <w:szCs w:val="24"/>
              </w:rPr>
              <w:t xml:space="preserve">МФУ </w:t>
            </w:r>
            <w:r w:rsidRPr="00640599">
              <w:rPr>
                <w:rFonts w:ascii="Times New Roman" w:hAnsi="Times New Roman" w:cs="Times New Roman"/>
                <w:sz w:val="24"/>
                <w:szCs w:val="24"/>
                <w:lang w:val="en-US"/>
              </w:rPr>
              <w:t>Xerox</w:t>
            </w:r>
            <w:r w:rsidRPr="00640599">
              <w:rPr>
                <w:rFonts w:ascii="Times New Roman" w:hAnsi="Times New Roman" w:cs="Times New Roman"/>
                <w:sz w:val="24"/>
                <w:szCs w:val="24"/>
              </w:rPr>
              <w:t xml:space="preserve"> </w:t>
            </w:r>
          </w:p>
          <w:p w14:paraId="294D7F78" w14:textId="77777777" w:rsidR="00640599" w:rsidRPr="00640599" w:rsidRDefault="00640599" w:rsidP="00640599">
            <w:pPr>
              <w:spacing w:after="0" w:line="240" w:lineRule="auto"/>
              <w:ind w:right="35"/>
              <w:jc w:val="center"/>
              <w:rPr>
                <w:rFonts w:ascii="Times New Roman" w:hAnsi="Times New Roman" w:cs="Times New Roman"/>
                <w:sz w:val="24"/>
                <w:szCs w:val="24"/>
              </w:rPr>
            </w:pPr>
            <w:r w:rsidRPr="00640599">
              <w:rPr>
                <w:rFonts w:ascii="Times New Roman" w:hAnsi="Times New Roman" w:cs="Times New Roman"/>
                <w:sz w:val="24"/>
                <w:szCs w:val="24"/>
                <w:lang w:val="en-US"/>
              </w:rPr>
              <w:t>DocuColor</w:t>
            </w:r>
            <w:r w:rsidRPr="00640599">
              <w:rPr>
                <w:rFonts w:ascii="Times New Roman" w:hAnsi="Times New Roman" w:cs="Times New Roman"/>
                <w:sz w:val="24"/>
                <w:szCs w:val="24"/>
              </w:rPr>
              <w:t xml:space="preserve"> 8000</w:t>
            </w:r>
          </w:p>
        </w:tc>
        <w:tc>
          <w:tcPr>
            <w:tcW w:w="845" w:type="pct"/>
            <w:shd w:val="clear" w:color="auto" w:fill="auto"/>
            <w:vAlign w:val="center"/>
          </w:tcPr>
          <w:p w14:paraId="1D1FEFD2"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3117888630</w:t>
            </w:r>
          </w:p>
        </w:tc>
        <w:tc>
          <w:tcPr>
            <w:tcW w:w="843" w:type="pct"/>
          </w:tcPr>
          <w:p w14:paraId="6D3FFADE"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844" w:type="pct"/>
            <w:vAlign w:val="center"/>
          </w:tcPr>
          <w:p w14:paraId="4A87FD99"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1147" w:type="pct"/>
            <w:vMerge/>
            <w:vAlign w:val="center"/>
          </w:tcPr>
          <w:p w14:paraId="5E18C699"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r>
      <w:tr w:rsidR="00640599" w:rsidRPr="00640599" w14:paraId="2F1BD63C" w14:textId="77777777" w:rsidTr="004544BB">
        <w:trPr>
          <w:trHeight w:val="621"/>
        </w:trPr>
        <w:tc>
          <w:tcPr>
            <w:tcW w:w="1321" w:type="pct"/>
            <w:vAlign w:val="center"/>
          </w:tcPr>
          <w:p w14:paraId="2F753D4F" w14:textId="77777777" w:rsidR="00640599" w:rsidRPr="00640599" w:rsidRDefault="00640599" w:rsidP="00640599">
            <w:pPr>
              <w:spacing w:after="0" w:line="240" w:lineRule="auto"/>
              <w:ind w:right="35"/>
              <w:jc w:val="center"/>
              <w:rPr>
                <w:rFonts w:ascii="Times New Roman" w:hAnsi="Times New Roman" w:cs="Times New Roman"/>
                <w:sz w:val="24"/>
                <w:szCs w:val="24"/>
              </w:rPr>
            </w:pPr>
            <w:r w:rsidRPr="00640599">
              <w:rPr>
                <w:rFonts w:ascii="Times New Roman" w:hAnsi="Times New Roman" w:cs="Times New Roman"/>
                <w:sz w:val="24"/>
                <w:szCs w:val="24"/>
              </w:rPr>
              <w:t xml:space="preserve">МФУ Kyocera </w:t>
            </w:r>
          </w:p>
          <w:p w14:paraId="3FBDC9CE" w14:textId="77777777" w:rsidR="00640599" w:rsidRPr="00640599" w:rsidRDefault="00640599" w:rsidP="00640599">
            <w:pPr>
              <w:spacing w:after="0" w:line="240" w:lineRule="auto"/>
              <w:ind w:right="35"/>
              <w:jc w:val="center"/>
              <w:rPr>
                <w:rFonts w:ascii="Times New Roman" w:hAnsi="Times New Roman" w:cs="Times New Roman"/>
                <w:sz w:val="24"/>
                <w:szCs w:val="24"/>
              </w:rPr>
            </w:pPr>
            <w:r w:rsidRPr="00640599">
              <w:rPr>
                <w:rFonts w:ascii="Times New Roman" w:hAnsi="Times New Roman" w:cs="Times New Roman"/>
                <w:sz w:val="24"/>
                <w:szCs w:val="24"/>
              </w:rPr>
              <w:t>KM-3035</w:t>
            </w:r>
          </w:p>
        </w:tc>
        <w:tc>
          <w:tcPr>
            <w:tcW w:w="845" w:type="pct"/>
            <w:shd w:val="clear" w:color="auto" w:fill="auto"/>
            <w:vAlign w:val="center"/>
          </w:tcPr>
          <w:p w14:paraId="6EF3AFF6" w14:textId="77777777" w:rsidR="00640599" w:rsidRPr="00640599" w:rsidRDefault="00640599" w:rsidP="00640599">
            <w:pPr>
              <w:spacing w:after="0" w:line="240" w:lineRule="auto"/>
              <w:ind w:left="-126" w:right="-118"/>
              <w:jc w:val="center"/>
              <w:rPr>
                <w:rFonts w:ascii="Times New Roman" w:hAnsi="Times New Roman" w:cs="Times New Roman"/>
                <w:sz w:val="24"/>
                <w:szCs w:val="24"/>
                <w:lang w:val="en-US"/>
              </w:rPr>
            </w:pPr>
            <w:r w:rsidRPr="00640599">
              <w:rPr>
                <w:rFonts w:ascii="Times New Roman" w:hAnsi="Times New Roman" w:cs="Times New Roman"/>
                <w:sz w:val="24"/>
                <w:szCs w:val="24"/>
                <w:lang w:val="en-US"/>
              </w:rPr>
              <w:t>AJK3110138</w:t>
            </w:r>
          </w:p>
        </w:tc>
        <w:tc>
          <w:tcPr>
            <w:tcW w:w="843" w:type="pct"/>
          </w:tcPr>
          <w:p w14:paraId="15B25F30"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844" w:type="pct"/>
            <w:vAlign w:val="center"/>
          </w:tcPr>
          <w:p w14:paraId="76FA80C9"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1147" w:type="pct"/>
            <w:vMerge w:val="restart"/>
            <w:vAlign w:val="center"/>
          </w:tcPr>
          <w:p w14:paraId="032BA2BF"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 xml:space="preserve">Московская обл., </w:t>
            </w:r>
          </w:p>
          <w:p w14:paraId="3C0F3973"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rPr>
              <w:t>г. Одинцово, ул. Транспортная, д. 8, Добрынин Валерий Валерьевич, тел. (495) 593-05-13</w:t>
            </w:r>
          </w:p>
        </w:tc>
      </w:tr>
      <w:tr w:rsidR="00640599" w:rsidRPr="00640599" w14:paraId="5E72C5E4" w14:textId="77777777" w:rsidTr="004544BB">
        <w:trPr>
          <w:trHeight w:val="621"/>
        </w:trPr>
        <w:tc>
          <w:tcPr>
            <w:tcW w:w="1321" w:type="pct"/>
            <w:vAlign w:val="center"/>
          </w:tcPr>
          <w:p w14:paraId="59F68407" w14:textId="77777777" w:rsidR="00640599" w:rsidRPr="00640599" w:rsidRDefault="00640599" w:rsidP="00640599">
            <w:pPr>
              <w:spacing w:after="0" w:line="240" w:lineRule="auto"/>
              <w:ind w:right="35"/>
              <w:jc w:val="center"/>
              <w:rPr>
                <w:rFonts w:ascii="Times New Roman" w:hAnsi="Times New Roman" w:cs="Times New Roman"/>
                <w:sz w:val="24"/>
                <w:szCs w:val="24"/>
              </w:rPr>
            </w:pPr>
            <w:r w:rsidRPr="00640599">
              <w:rPr>
                <w:rFonts w:ascii="Times New Roman" w:hAnsi="Times New Roman" w:cs="Times New Roman"/>
                <w:sz w:val="24"/>
                <w:szCs w:val="24"/>
              </w:rPr>
              <w:t>МФУ Kyocera M8130cidn</w:t>
            </w:r>
          </w:p>
        </w:tc>
        <w:tc>
          <w:tcPr>
            <w:tcW w:w="845" w:type="pct"/>
            <w:shd w:val="clear" w:color="auto" w:fill="auto"/>
            <w:vAlign w:val="center"/>
          </w:tcPr>
          <w:p w14:paraId="6133DE47"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r w:rsidRPr="00640599">
              <w:rPr>
                <w:rFonts w:ascii="Times New Roman" w:hAnsi="Times New Roman" w:cs="Times New Roman"/>
                <w:sz w:val="24"/>
                <w:szCs w:val="24"/>
                <w:lang w:val="en-US"/>
              </w:rPr>
              <w:t>VXT7Y00177</w:t>
            </w:r>
          </w:p>
        </w:tc>
        <w:tc>
          <w:tcPr>
            <w:tcW w:w="843" w:type="pct"/>
          </w:tcPr>
          <w:p w14:paraId="1DE32C8D"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844" w:type="pct"/>
            <w:vAlign w:val="center"/>
          </w:tcPr>
          <w:p w14:paraId="2F30E023"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c>
          <w:tcPr>
            <w:tcW w:w="1147" w:type="pct"/>
            <w:vMerge/>
            <w:vAlign w:val="center"/>
          </w:tcPr>
          <w:p w14:paraId="01135A10" w14:textId="77777777" w:rsidR="00640599" w:rsidRPr="00640599" w:rsidRDefault="00640599" w:rsidP="00640599">
            <w:pPr>
              <w:spacing w:after="0" w:line="240" w:lineRule="auto"/>
              <w:ind w:left="-126" w:right="-118"/>
              <w:jc w:val="center"/>
              <w:rPr>
                <w:rFonts w:ascii="Times New Roman" w:hAnsi="Times New Roman" w:cs="Times New Roman"/>
                <w:sz w:val="24"/>
                <w:szCs w:val="24"/>
              </w:rPr>
            </w:pPr>
          </w:p>
        </w:tc>
      </w:tr>
      <w:tr w:rsidR="00640599" w:rsidRPr="00640599" w14:paraId="777C41CE" w14:textId="77777777" w:rsidTr="004544BB">
        <w:trPr>
          <w:gridAfter w:val="1"/>
          <w:wAfter w:w="1147" w:type="pct"/>
          <w:trHeight w:val="134"/>
        </w:trPr>
        <w:tc>
          <w:tcPr>
            <w:tcW w:w="3009" w:type="pct"/>
            <w:gridSpan w:val="3"/>
            <w:vAlign w:val="center"/>
          </w:tcPr>
          <w:p w14:paraId="741EB0DD" w14:textId="77777777" w:rsidR="00640599" w:rsidRPr="00640599" w:rsidRDefault="00640599" w:rsidP="00640599">
            <w:pPr>
              <w:spacing w:after="0" w:line="240" w:lineRule="auto"/>
              <w:jc w:val="right"/>
              <w:rPr>
                <w:rFonts w:ascii="Times New Roman" w:hAnsi="Times New Roman" w:cs="Times New Roman"/>
                <w:b/>
                <w:sz w:val="24"/>
                <w:szCs w:val="24"/>
              </w:rPr>
            </w:pPr>
            <w:r w:rsidRPr="00640599">
              <w:rPr>
                <w:rFonts w:ascii="Times New Roman" w:hAnsi="Times New Roman" w:cs="Times New Roman"/>
                <w:b/>
                <w:sz w:val="24"/>
                <w:szCs w:val="24"/>
              </w:rPr>
              <w:t>ИТОГО:</w:t>
            </w:r>
          </w:p>
        </w:tc>
        <w:tc>
          <w:tcPr>
            <w:tcW w:w="844" w:type="pct"/>
          </w:tcPr>
          <w:p w14:paraId="58740F4F" w14:textId="77777777" w:rsidR="00640599" w:rsidRPr="00640599" w:rsidRDefault="00640599" w:rsidP="00640599">
            <w:pPr>
              <w:spacing w:after="0" w:line="240" w:lineRule="auto"/>
              <w:jc w:val="center"/>
              <w:rPr>
                <w:rFonts w:ascii="Times New Roman" w:hAnsi="Times New Roman" w:cs="Times New Roman"/>
                <w:b/>
                <w:sz w:val="24"/>
                <w:szCs w:val="24"/>
              </w:rPr>
            </w:pPr>
          </w:p>
        </w:tc>
      </w:tr>
      <w:tr w:rsidR="00640599" w:rsidRPr="00640599" w14:paraId="1E900F08" w14:textId="77777777" w:rsidTr="004544BB">
        <w:trPr>
          <w:gridAfter w:val="1"/>
          <w:wAfter w:w="1147" w:type="pct"/>
          <w:trHeight w:val="134"/>
        </w:trPr>
        <w:tc>
          <w:tcPr>
            <w:tcW w:w="3009" w:type="pct"/>
            <w:gridSpan w:val="3"/>
            <w:vAlign w:val="center"/>
          </w:tcPr>
          <w:p w14:paraId="74F5828E" w14:textId="77777777" w:rsidR="00640599" w:rsidRPr="00640599" w:rsidRDefault="00640599" w:rsidP="00640599">
            <w:pPr>
              <w:spacing w:after="0" w:line="240" w:lineRule="auto"/>
              <w:jc w:val="right"/>
              <w:rPr>
                <w:rFonts w:ascii="Times New Roman" w:hAnsi="Times New Roman" w:cs="Times New Roman"/>
                <w:b/>
                <w:sz w:val="24"/>
                <w:szCs w:val="24"/>
              </w:rPr>
            </w:pPr>
            <w:r w:rsidRPr="00640599">
              <w:rPr>
                <w:rFonts w:ascii="Times New Roman" w:hAnsi="Times New Roman" w:cs="Times New Roman"/>
                <w:b/>
                <w:sz w:val="24"/>
                <w:szCs w:val="24"/>
              </w:rPr>
              <w:t>в том числе НДС 20%:</w:t>
            </w:r>
          </w:p>
        </w:tc>
        <w:tc>
          <w:tcPr>
            <w:tcW w:w="844" w:type="pct"/>
          </w:tcPr>
          <w:p w14:paraId="099E7235" w14:textId="77777777" w:rsidR="00640599" w:rsidRPr="00640599" w:rsidRDefault="00640599" w:rsidP="00640599">
            <w:pPr>
              <w:spacing w:after="0" w:line="240" w:lineRule="auto"/>
              <w:jc w:val="center"/>
              <w:rPr>
                <w:rFonts w:ascii="Times New Roman" w:hAnsi="Times New Roman" w:cs="Times New Roman"/>
                <w:b/>
                <w:sz w:val="24"/>
                <w:szCs w:val="24"/>
              </w:rPr>
            </w:pPr>
          </w:p>
        </w:tc>
      </w:tr>
    </w:tbl>
    <w:p w14:paraId="179D6D17" w14:textId="77777777" w:rsidR="00640599" w:rsidRPr="00640599" w:rsidRDefault="00640599" w:rsidP="00640599">
      <w:pPr>
        <w:shd w:val="clear" w:color="auto" w:fill="FFFFFF"/>
        <w:spacing w:after="0" w:line="240" w:lineRule="auto"/>
        <w:ind w:firstLine="709"/>
        <w:jc w:val="center"/>
        <w:rPr>
          <w:rFonts w:ascii="Times New Roman" w:hAnsi="Times New Roman" w:cs="Times New Roman"/>
          <w:sz w:val="24"/>
          <w:szCs w:val="24"/>
        </w:rPr>
      </w:pPr>
    </w:p>
    <w:p w14:paraId="0D6ED444" w14:textId="77777777" w:rsidR="00640599" w:rsidRPr="00640599" w:rsidRDefault="00640599" w:rsidP="00640599">
      <w:pPr>
        <w:shd w:val="clear" w:color="auto" w:fill="FFFFFF"/>
        <w:spacing w:after="0" w:line="240" w:lineRule="auto"/>
        <w:ind w:firstLine="709"/>
        <w:jc w:val="both"/>
        <w:rPr>
          <w:rFonts w:ascii="Times New Roman" w:hAnsi="Times New Roman" w:cs="Times New Roman"/>
          <w:sz w:val="24"/>
          <w:szCs w:val="24"/>
        </w:rPr>
      </w:pPr>
      <w:r w:rsidRPr="00640599">
        <w:rPr>
          <w:rFonts w:ascii="Times New Roman" w:hAnsi="Times New Roman" w:cs="Times New Roman"/>
          <w:sz w:val="24"/>
          <w:szCs w:val="24"/>
        </w:rPr>
        <w:t>Стоимость оказания Услуг составляет: _____________ (___________) рублей, в том числе НДС 20% _____________ (___________) рублей.</w:t>
      </w:r>
    </w:p>
    <w:p w14:paraId="6FD1DE10" w14:textId="77777777" w:rsidR="00640599" w:rsidRPr="00640599" w:rsidRDefault="00640599" w:rsidP="00640599">
      <w:pPr>
        <w:shd w:val="clear" w:color="auto" w:fill="FFFFFF"/>
        <w:spacing w:after="0" w:line="240" w:lineRule="auto"/>
        <w:ind w:firstLine="709"/>
        <w:jc w:val="both"/>
        <w:rPr>
          <w:rFonts w:ascii="Times New Roman" w:hAnsi="Times New Roman" w:cs="Times New Roman"/>
          <w:sz w:val="24"/>
          <w:szCs w:val="24"/>
        </w:rPr>
      </w:pPr>
    </w:p>
    <w:p w14:paraId="6140EFD7" w14:textId="77777777" w:rsidR="00640599" w:rsidRPr="00640599" w:rsidRDefault="00640599" w:rsidP="00640599">
      <w:pPr>
        <w:shd w:val="clear" w:color="auto" w:fill="FFFFFF"/>
        <w:spacing w:after="0" w:line="240" w:lineRule="auto"/>
        <w:ind w:firstLine="709"/>
        <w:jc w:val="both"/>
        <w:rPr>
          <w:rFonts w:ascii="Times New Roman" w:hAnsi="Times New Roman" w:cs="Times New Roman"/>
          <w:sz w:val="24"/>
          <w:szCs w:val="24"/>
        </w:rPr>
      </w:pPr>
    </w:p>
    <w:p w14:paraId="133DF7D4" w14:textId="77777777" w:rsidR="00640599" w:rsidRPr="00640599" w:rsidRDefault="00640599" w:rsidP="00640599">
      <w:pPr>
        <w:shd w:val="clear" w:color="auto" w:fill="FFFFFF"/>
        <w:spacing w:after="0" w:line="240" w:lineRule="auto"/>
        <w:ind w:firstLine="709"/>
        <w:jc w:val="center"/>
        <w:rPr>
          <w:rFonts w:ascii="Times New Roman" w:hAnsi="Times New Roman" w:cs="Times New Roman"/>
          <w:b/>
          <w:sz w:val="24"/>
          <w:szCs w:val="24"/>
        </w:rPr>
      </w:pPr>
      <w:r w:rsidRPr="00640599">
        <w:rPr>
          <w:rFonts w:ascii="Times New Roman" w:hAnsi="Times New Roman" w:cs="Times New Roman"/>
          <w:b/>
          <w:sz w:val="24"/>
          <w:szCs w:val="24"/>
        </w:rPr>
        <w:t>ПОДПИСИ СТОРОН</w:t>
      </w:r>
    </w:p>
    <w:p w14:paraId="4B5948FF" w14:textId="77777777" w:rsidR="00640599" w:rsidRPr="00640599" w:rsidRDefault="00640599" w:rsidP="00640599">
      <w:pPr>
        <w:shd w:val="clear" w:color="auto" w:fill="FFFFFF"/>
        <w:spacing w:after="0" w:line="240" w:lineRule="auto"/>
        <w:ind w:firstLine="709"/>
        <w:jc w:val="center"/>
        <w:rPr>
          <w:rFonts w:ascii="Times New Roman" w:hAnsi="Times New Roman" w:cs="Times New Roman"/>
          <w:sz w:val="24"/>
          <w:szCs w:val="24"/>
        </w:rPr>
      </w:pPr>
    </w:p>
    <w:p w14:paraId="3B523554" w14:textId="77777777" w:rsidR="00640599" w:rsidRPr="00640599" w:rsidRDefault="00640599" w:rsidP="00640599">
      <w:pPr>
        <w:shd w:val="clear" w:color="auto" w:fill="FFFFFF"/>
        <w:spacing w:after="0" w:line="240" w:lineRule="auto"/>
        <w:ind w:firstLine="709"/>
        <w:jc w:val="center"/>
        <w:rPr>
          <w:rFonts w:ascii="Times New Roman" w:hAnsi="Times New Roman" w:cs="Times New Roman"/>
          <w:sz w:val="24"/>
          <w:szCs w:val="24"/>
        </w:rPr>
      </w:pPr>
    </w:p>
    <w:tbl>
      <w:tblPr>
        <w:tblW w:w="10206" w:type="dxa"/>
        <w:tblInd w:w="-34" w:type="dxa"/>
        <w:tblLayout w:type="fixed"/>
        <w:tblLook w:val="0000" w:firstRow="0" w:lastRow="0" w:firstColumn="0" w:lastColumn="0" w:noHBand="0" w:noVBand="0"/>
      </w:tblPr>
      <w:tblGrid>
        <w:gridCol w:w="5245"/>
        <w:gridCol w:w="4961"/>
      </w:tblGrid>
      <w:tr w:rsidR="00640599" w:rsidRPr="00640599" w14:paraId="22BB058C" w14:textId="77777777" w:rsidTr="004544BB">
        <w:tc>
          <w:tcPr>
            <w:tcW w:w="5245" w:type="dxa"/>
          </w:tcPr>
          <w:p w14:paraId="5BD4B76C" w14:textId="77777777" w:rsidR="00640599" w:rsidRPr="00640599" w:rsidRDefault="00640599" w:rsidP="00640599">
            <w:pPr>
              <w:pStyle w:val="affffa"/>
              <w:spacing w:before="0" w:after="0"/>
              <w:ind w:firstLine="34"/>
              <w:rPr>
                <w:b/>
                <w:sz w:val="24"/>
                <w:szCs w:val="24"/>
              </w:rPr>
            </w:pPr>
            <w:r w:rsidRPr="00640599">
              <w:rPr>
                <w:b/>
                <w:sz w:val="24"/>
                <w:szCs w:val="24"/>
              </w:rPr>
              <w:t>Заказчик</w:t>
            </w:r>
          </w:p>
          <w:p w14:paraId="6B69076B" w14:textId="77777777" w:rsidR="00640599" w:rsidRDefault="00640599" w:rsidP="00640599">
            <w:pPr>
              <w:pStyle w:val="affffa"/>
              <w:spacing w:before="0" w:after="0"/>
              <w:ind w:firstLine="34"/>
              <w:rPr>
                <w:sz w:val="24"/>
                <w:szCs w:val="24"/>
              </w:rPr>
            </w:pPr>
          </w:p>
          <w:p w14:paraId="74F07D77" w14:textId="27E731AA" w:rsidR="00640599" w:rsidRPr="00640599" w:rsidRDefault="00640599" w:rsidP="00640599">
            <w:pPr>
              <w:pStyle w:val="affffa"/>
              <w:spacing w:before="0" w:after="0"/>
              <w:ind w:firstLine="34"/>
              <w:rPr>
                <w:sz w:val="24"/>
                <w:szCs w:val="24"/>
              </w:rPr>
            </w:pPr>
          </w:p>
        </w:tc>
        <w:tc>
          <w:tcPr>
            <w:tcW w:w="4961" w:type="dxa"/>
          </w:tcPr>
          <w:p w14:paraId="490A2ACD" w14:textId="77777777" w:rsidR="00640599" w:rsidRPr="00640599" w:rsidRDefault="00640599" w:rsidP="00640599">
            <w:pPr>
              <w:pStyle w:val="affffa"/>
              <w:spacing w:before="0" w:after="0"/>
              <w:ind w:hanging="108"/>
              <w:rPr>
                <w:b/>
                <w:sz w:val="24"/>
                <w:szCs w:val="24"/>
              </w:rPr>
            </w:pPr>
            <w:r w:rsidRPr="00640599">
              <w:rPr>
                <w:b/>
                <w:sz w:val="24"/>
                <w:szCs w:val="24"/>
              </w:rPr>
              <w:t>Исполнитель</w:t>
            </w:r>
          </w:p>
          <w:p w14:paraId="2618DBF5" w14:textId="77777777" w:rsidR="00640599" w:rsidRPr="00640599" w:rsidRDefault="00640599" w:rsidP="00640599">
            <w:pPr>
              <w:pStyle w:val="affffa"/>
              <w:spacing w:before="0" w:after="0"/>
              <w:ind w:hanging="108"/>
              <w:rPr>
                <w:sz w:val="24"/>
                <w:szCs w:val="24"/>
              </w:rPr>
            </w:pPr>
          </w:p>
        </w:tc>
      </w:tr>
      <w:tr w:rsidR="00640599" w:rsidRPr="00640599" w14:paraId="0E1BA3CD" w14:textId="77777777" w:rsidTr="004544BB">
        <w:tc>
          <w:tcPr>
            <w:tcW w:w="5245" w:type="dxa"/>
          </w:tcPr>
          <w:p w14:paraId="7BD08088" w14:textId="77777777" w:rsidR="00640599" w:rsidRPr="00640599" w:rsidRDefault="00640599" w:rsidP="00640599">
            <w:pPr>
              <w:pStyle w:val="affffa"/>
              <w:spacing w:before="0" w:after="0"/>
              <w:ind w:firstLine="34"/>
              <w:rPr>
                <w:sz w:val="24"/>
                <w:szCs w:val="24"/>
              </w:rPr>
            </w:pPr>
          </w:p>
        </w:tc>
        <w:tc>
          <w:tcPr>
            <w:tcW w:w="4961" w:type="dxa"/>
          </w:tcPr>
          <w:p w14:paraId="08DFD5D9" w14:textId="77777777" w:rsidR="00640599" w:rsidRPr="00640599" w:rsidRDefault="00640599" w:rsidP="00640599">
            <w:pPr>
              <w:pStyle w:val="affffa"/>
              <w:spacing w:before="0" w:after="0"/>
              <w:ind w:hanging="108"/>
              <w:rPr>
                <w:sz w:val="24"/>
                <w:szCs w:val="24"/>
              </w:rPr>
            </w:pPr>
          </w:p>
        </w:tc>
      </w:tr>
      <w:tr w:rsidR="00640599" w:rsidRPr="00640599" w14:paraId="0A55CE89" w14:textId="77777777" w:rsidTr="004544BB">
        <w:tc>
          <w:tcPr>
            <w:tcW w:w="5245" w:type="dxa"/>
          </w:tcPr>
          <w:p w14:paraId="5567AB44" w14:textId="374E8AB5" w:rsidR="00640599" w:rsidRPr="00640599" w:rsidRDefault="00640599" w:rsidP="00640599">
            <w:pPr>
              <w:pStyle w:val="Iauiue"/>
              <w:spacing w:before="0" w:after="0"/>
              <w:ind w:firstLine="34"/>
              <w:rPr>
                <w:sz w:val="24"/>
                <w:szCs w:val="24"/>
              </w:rPr>
            </w:pPr>
            <w:r w:rsidRPr="00640599">
              <w:rPr>
                <w:sz w:val="24"/>
                <w:szCs w:val="24"/>
              </w:rPr>
              <w:t xml:space="preserve">___________________ </w:t>
            </w:r>
          </w:p>
        </w:tc>
        <w:tc>
          <w:tcPr>
            <w:tcW w:w="4961" w:type="dxa"/>
          </w:tcPr>
          <w:p w14:paraId="05222799" w14:textId="77777777" w:rsidR="00640599" w:rsidRPr="00640599" w:rsidRDefault="00640599" w:rsidP="00640599">
            <w:pPr>
              <w:pStyle w:val="Iauiue"/>
              <w:spacing w:before="0" w:after="0"/>
              <w:ind w:hanging="108"/>
              <w:rPr>
                <w:sz w:val="24"/>
                <w:szCs w:val="24"/>
              </w:rPr>
            </w:pPr>
            <w:r w:rsidRPr="00640599">
              <w:rPr>
                <w:sz w:val="24"/>
                <w:szCs w:val="24"/>
              </w:rPr>
              <w:t xml:space="preserve">____________________ </w:t>
            </w:r>
          </w:p>
        </w:tc>
      </w:tr>
      <w:tr w:rsidR="00640599" w:rsidRPr="00640599" w14:paraId="62794695" w14:textId="77777777" w:rsidTr="004544BB">
        <w:tc>
          <w:tcPr>
            <w:tcW w:w="5245" w:type="dxa"/>
          </w:tcPr>
          <w:p w14:paraId="18E108DB" w14:textId="77777777" w:rsidR="00640599" w:rsidRPr="00640599" w:rsidRDefault="00640599" w:rsidP="00640599">
            <w:pPr>
              <w:pStyle w:val="Iauiue"/>
              <w:spacing w:before="0" w:after="0"/>
              <w:ind w:firstLine="34"/>
              <w:rPr>
                <w:sz w:val="24"/>
                <w:szCs w:val="24"/>
              </w:rPr>
            </w:pPr>
            <w:r w:rsidRPr="00640599">
              <w:rPr>
                <w:sz w:val="24"/>
                <w:szCs w:val="24"/>
              </w:rPr>
              <w:t>М.П.</w:t>
            </w:r>
          </w:p>
        </w:tc>
        <w:tc>
          <w:tcPr>
            <w:tcW w:w="4961" w:type="dxa"/>
          </w:tcPr>
          <w:p w14:paraId="0C1D7E0C" w14:textId="77777777" w:rsidR="00640599" w:rsidRPr="00640599" w:rsidRDefault="00640599" w:rsidP="00640599">
            <w:pPr>
              <w:pStyle w:val="Iauiue"/>
              <w:spacing w:before="0" w:after="0"/>
              <w:ind w:hanging="108"/>
              <w:rPr>
                <w:sz w:val="24"/>
                <w:szCs w:val="24"/>
              </w:rPr>
            </w:pPr>
            <w:r w:rsidRPr="00640599">
              <w:rPr>
                <w:sz w:val="24"/>
                <w:szCs w:val="24"/>
              </w:rPr>
              <w:t>М.П.</w:t>
            </w:r>
          </w:p>
        </w:tc>
      </w:tr>
    </w:tbl>
    <w:p w14:paraId="6195B31E" w14:textId="77777777" w:rsidR="00640599" w:rsidRPr="00640599" w:rsidRDefault="00640599" w:rsidP="00640599">
      <w:pPr>
        <w:spacing w:after="0" w:line="240" w:lineRule="auto"/>
        <w:ind w:firstLine="709"/>
        <w:rPr>
          <w:rFonts w:ascii="Times New Roman" w:hAnsi="Times New Roman" w:cs="Times New Roman"/>
          <w:sz w:val="24"/>
          <w:szCs w:val="24"/>
        </w:rPr>
      </w:pPr>
    </w:p>
    <w:p w14:paraId="470582CE" w14:textId="77777777" w:rsidR="00640599" w:rsidRPr="00640599" w:rsidRDefault="00640599" w:rsidP="00640599">
      <w:pPr>
        <w:spacing w:after="0" w:line="240" w:lineRule="auto"/>
        <w:ind w:firstLine="709"/>
        <w:jc w:val="right"/>
        <w:rPr>
          <w:rFonts w:ascii="Times New Roman" w:hAnsi="Times New Roman" w:cs="Times New Roman"/>
          <w:sz w:val="24"/>
          <w:szCs w:val="24"/>
        </w:rPr>
      </w:pPr>
    </w:p>
    <w:p w14:paraId="3977EACF" w14:textId="77777777" w:rsidR="00640599" w:rsidRPr="00640599" w:rsidRDefault="00640599" w:rsidP="00640599">
      <w:pPr>
        <w:spacing w:after="0" w:line="240" w:lineRule="auto"/>
        <w:ind w:firstLine="709"/>
        <w:jc w:val="right"/>
        <w:rPr>
          <w:rFonts w:ascii="Times New Roman" w:hAnsi="Times New Roman" w:cs="Times New Roman"/>
          <w:sz w:val="24"/>
          <w:szCs w:val="24"/>
        </w:rPr>
      </w:pPr>
    </w:p>
    <w:p w14:paraId="4877D619" w14:textId="77777777" w:rsidR="00640599" w:rsidRDefault="00640599" w:rsidP="00640599">
      <w:pPr>
        <w:spacing w:after="0" w:line="240" w:lineRule="auto"/>
        <w:ind w:firstLine="709"/>
        <w:jc w:val="right"/>
        <w:rPr>
          <w:rFonts w:ascii="Times New Roman" w:hAnsi="Times New Roman" w:cs="Times New Roman"/>
          <w:sz w:val="24"/>
          <w:szCs w:val="24"/>
        </w:rPr>
      </w:pPr>
    </w:p>
    <w:p w14:paraId="5B2C1EE3" w14:textId="77777777" w:rsidR="00640599" w:rsidRDefault="00640599" w:rsidP="00640599">
      <w:pPr>
        <w:spacing w:after="0" w:line="240" w:lineRule="auto"/>
        <w:ind w:firstLine="709"/>
        <w:jc w:val="right"/>
        <w:rPr>
          <w:rFonts w:ascii="Times New Roman" w:hAnsi="Times New Roman" w:cs="Times New Roman"/>
          <w:sz w:val="24"/>
          <w:szCs w:val="24"/>
        </w:rPr>
      </w:pPr>
    </w:p>
    <w:p w14:paraId="53CCE5CC" w14:textId="77777777" w:rsidR="00E9701F" w:rsidRDefault="00E9701F" w:rsidP="00640599">
      <w:pPr>
        <w:spacing w:after="0" w:line="240" w:lineRule="auto"/>
        <w:ind w:firstLine="709"/>
        <w:jc w:val="right"/>
        <w:rPr>
          <w:rFonts w:ascii="Times New Roman" w:hAnsi="Times New Roman" w:cs="Times New Roman"/>
          <w:sz w:val="24"/>
          <w:szCs w:val="24"/>
        </w:rPr>
      </w:pPr>
    </w:p>
    <w:p w14:paraId="385D6130" w14:textId="77777777" w:rsidR="00640599" w:rsidRPr="00640599" w:rsidRDefault="00640599" w:rsidP="00640599">
      <w:pPr>
        <w:spacing w:after="0" w:line="240" w:lineRule="auto"/>
        <w:ind w:firstLine="709"/>
        <w:jc w:val="right"/>
        <w:rPr>
          <w:rFonts w:ascii="Times New Roman" w:hAnsi="Times New Roman" w:cs="Times New Roman"/>
          <w:sz w:val="24"/>
          <w:szCs w:val="24"/>
        </w:rPr>
      </w:pPr>
      <w:r w:rsidRPr="00640599">
        <w:rPr>
          <w:rFonts w:ascii="Times New Roman" w:hAnsi="Times New Roman" w:cs="Times New Roman"/>
          <w:sz w:val="24"/>
          <w:szCs w:val="24"/>
        </w:rPr>
        <w:lastRenderedPageBreak/>
        <w:t>Приложение № 2</w:t>
      </w:r>
    </w:p>
    <w:p w14:paraId="71663BB0" w14:textId="77777777" w:rsidR="00640599" w:rsidRPr="00640599" w:rsidRDefault="00640599" w:rsidP="00640599">
      <w:pPr>
        <w:spacing w:after="0" w:line="240" w:lineRule="auto"/>
        <w:ind w:firstLine="709"/>
        <w:jc w:val="right"/>
        <w:rPr>
          <w:rFonts w:ascii="Times New Roman" w:hAnsi="Times New Roman" w:cs="Times New Roman"/>
          <w:sz w:val="24"/>
          <w:szCs w:val="24"/>
        </w:rPr>
      </w:pPr>
      <w:r w:rsidRPr="00640599">
        <w:rPr>
          <w:rFonts w:ascii="Times New Roman" w:hAnsi="Times New Roman" w:cs="Times New Roman"/>
          <w:sz w:val="24"/>
          <w:szCs w:val="24"/>
        </w:rPr>
        <w:t xml:space="preserve">к Договору № ______ </w:t>
      </w:r>
    </w:p>
    <w:p w14:paraId="7A0CB330" w14:textId="77777777" w:rsidR="00640599" w:rsidRPr="00640599" w:rsidRDefault="00640599" w:rsidP="00640599">
      <w:pPr>
        <w:spacing w:after="0" w:line="240" w:lineRule="auto"/>
        <w:ind w:firstLine="709"/>
        <w:jc w:val="right"/>
        <w:rPr>
          <w:rFonts w:ascii="Times New Roman" w:hAnsi="Times New Roman" w:cs="Times New Roman"/>
          <w:sz w:val="24"/>
          <w:szCs w:val="24"/>
        </w:rPr>
      </w:pPr>
      <w:r w:rsidRPr="00640599">
        <w:rPr>
          <w:rFonts w:ascii="Times New Roman" w:hAnsi="Times New Roman" w:cs="Times New Roman"/>
          <w:sz w:val="24"/>
          <w:szCs w:val="24"/>
        </w:rPr>
        <w:t>от «__» ________ 2023 г.</w:t>
      </w:r>
    </w:p>
    <w:p w14:paraId="54433A23" w14:textId="77777777" w:rsidR="00640599" w:rsidRPr="00640599" w:rsidRDefault="00640599" w:rsidP="00640599">
      <w:pPr>
        <w:pStyle w:val="af9"/>
        <w:suppressAutoHyphens w:val="0"/>
        <w:ind w:firstLine="709"/>
        <w:outlineLvl w:val="0"/>
      </w:pPr>
    </w:p>
    <w:p w14:paraId="321A3ABD" w14:textId="77777777" w:rsidR="00640599" w:rsidRPr="00640599" w:rsidRDefault="00640599" w:rsidP="00640599">
      <w:pPr>
        <w:pStyle w:val="af9"/>
        <w:suppressAutoHyphens w:val="0"/>
        <w:ind w:firstLine="709"/>
        <w:outlineLvl w:val="0"/>
      </w:pPr>
    </w:p>
    <w:p w14:paraId="334C3F53" w14:textId="77777777" w:rsidR="00640599" w:rsidRPr="00640599" w:rsidRDefault="00640599" w:rsidP="00640599">
      <w:pPr>
        <w:pStyle w:val="af9"/>
        <w:suppressAutoHyphens w:val="0"/>
        <w:ind w:firstLine="709"/>
        <w:outlineLvl w:val="0"/>
      </w:pPr>
    </w:p>
    <w:p w14:paraId="0F2624C1" w14:textId="77777777" w:rsidR="00640599" w:rsidRPr="00640599" w:rsidRDefault="00640599" w:rsidP="00640599">
      <w:pPr>
        <w:pStyle w:val="af9"/>
        <w:suppressAutoHyphens w:val="0"/>
        <w:ind w:firstLine="709"/>
        <w:outlineLvl w:val="0"/>
      </w:pPr>
      <w:r w:rsidRPr="00640599">
        <w:t>ПЕРЕЧЕНЬ ОКАЗЫВАЕМЫХ УСЛУГ</w:t>
      </w:r>
    </w:p>
    <w:p w14:paraId="455CAC2C" w14:textId="77777777" w:rsidR="00640599" w:rsidRPr="00640599" w:rsidRDefault="00640599" w:rsidP="00640599">
      <w:pPr>
        <w:spacing w:after="0" w:line="240" w:lineRule="auto"/>
        <w:ind w:firstLine="709"/>
        <w:rPr>
          <w:rFonts w:ascii="Times New Roman" w:hAnsi="Times New Roman" w:cs="Times New Roman"/>
          <w:sz w:val="24"/>
          <w:szCs w:val="24"/>
        </w:rPr>
      </w:pPr>
    </w:p>
    <w:p w14:paraId="073EB993" w14:textId="767E6295" w:rsidR="00E9701F" w:rsidRPr="00D5570F" w:rsidRDefault="00E9701F" w:rsidP="00E9701F">
      <w:pPr>
        <w:pStyle w:val="a3"/>
        <w:tabs>
          <w:tab w:val="left" w:pos="1134"/>
        </w:tabs>
        <w:spacing w:after="0" w:line="240" w:lineRule="auto"/>
        <w:ind w:left="360" w:firstLine="34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D5570F">
        <w:rPr>
          <w:rFonts w:ascii="Times New Roman" w:eastAsia="Calibri" w:hAnsi="Times New Roman" w:cs="Times New Roman"/>
          <w:sz w:val="24"/>
          <w:szCs w:val="24"/>
        </w:rPr>
        <w:t>Услуги постоянного мониторинга технического состояния каждого аппарата, планирование замены запасных частей и расходных материалов</w:t>
      </w:r>
      <w:r w:rsidRPr="00D5570F">
        <w:rPr>
          <w:rFonts w:ascii="Times New Roman" w:hAnsi="Times New Roman" w:cs="Times New Roman"/>
          <w:sz w:val="24"/>
          <w:szCs w:val="24"/>
        </w:rPr>
        <w:t xml:space="preserve"> </w:t>
      </w:r>
      <w:r w:rsidRPr="00D5570F">
        <w:rPr>
          <w:rFonts w:ascii="Times New Roman" w:eastAsia="Calibri" w:hAnsi="Times New Roman" w:cs="Times New Roman"/>
          <w:sz w:val="24"/>
          <w:szCs w:val="24"/>
        </w:rPr>
        <w:t>обслуживаемого Оборудования:</w:t>
      </w:r>
    </w:p>
    <w:p w14:paraId="0C61EA90" w14:textId="77777777" w:rsidR="00E9701F" w:rsidRPr="00D5570F" w:rsidRDefault="00E9701F" w:rsidP="00E9701F">
      <w:pPr>
        <w:pStyle w:val="a3"/>
        <w:numPr>
          <w:ilvl w:val="0"/>
          <w:numId w:val="23"/>
        </w:numPr>
        <w:tabs>
          <w:tab w:val="left" w:pos="920"/>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 xml:space="preserve">сбор информации о техническом состоянии </w:t>
      </w:r>
      <w:r>
        <w:rPr>
          <w:rFonts w:ascii="Times New Roman" w:eastAsia="Calibri" w:hAnsi="Times New Roman" w:cs="Times New Roman"/>
          <w:sz w:val="24"/>
          <w:szCs w:val="24"/>
        </w:rPr>
        <w:t>О</w:t>
      </w:r>
      <w:r w:rsidRPr="00D5570F">
        <w:rPr>
          <w:rFonts w:ascii="Times New Roman" w:eastAsia="Calibri" w:hAnsi="Times New Roman" w:cs="Times New Roman"/>
          <w:sz w:val="24"/>
          <w:szCs w:val="24"/>
        </w:rPr>
        <w:t>борудования;</w:t>
      </w:r>
    </w:p>
    <w:p w14:paraId="23704598" w14:textId="77777777" w:rsidR="00E9701F" w:rsidRPr="00D5570F" w:rsidRDefault="00E9701F" w:rsidP="00E9701F">
      <w:pPr>
        <w:pStyle w:val="a3"/>
        <w:numPr>
          <w:ilvl w:val="0"/>
          <w:numId w:val="23"/>
        </w:numPr>
        <w:tabs>
          <w:tab w:val="left" w:pos="927"/>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сбор информации по износу и загрузке каждой единицы Оборудования.</w:t>
      </w:r>
    </w:p>
    <w:p w14:paraId="252AA34D" w14:textId="2D2C88CC" w:rsidR="00E9701F" w:rsidRPr="00D5570F" w:rsidRDefault="00E9701F" w:rsidP="00E9701F">
      <w:pPr>
        <w:pStyle w:val="a3"/>
        <w:tabs>
          <w:tab w:val="left" w:pos="582"/>
          <w:tab w:val="left" w:pos="1134"/>
        </w:tabs>
        <w:spacing w:after="0" w:line="240" w:lineRule="auto"/>
        <w:ind w:left="360" w:firstLine="34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D5570F">
        <w:rPr>
          <w:rFonts w:ascii="Times New Roman" w:eastAsia="Calibri" w:hAnsi="Times New Roman" w:cs="Times New Roman"/>
          <w:sz w:val="24"/>
          <w:szCs w:val="24"/>
        </w:rPr>
        <w:t>Услуги службы технической поддержки пользователей.</w:t>
      </w:r>
    </w:p>
    <w:p w14:paraId="6FC77498" w14:textId="77777777" w:rsidR="00E9701F" w:rsidRPr="00D5570F" w:rsidRDefault="00E9701F" w:rsidP="00E9701F">
      <w:pPr>
        <w:pStyle w:val="a3"/>
        <w:tabs>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 xml:space="preserve">Услуги службы технической поддержки пользователей обеспечивают сотрудников и/или ответственных лиц Заказчика единой точкой входа по вопросам функционирования процессов сканирования, печати и тиражирования бумажных документов. Фиксированное время реагирования на заявку – Исполнитель обеспечивает приезд сервисного инженера в течение 8 рабочих часов с момента получения заявки от Заказчика, если Оборудование размещено в пределах МКАД города Москвы, в течение 16 рабочих часов с момента получения заявки от Заказчика, если Оборудование размещено за пределами МКАД города Москвы. </w:t>
      </w:r>
    </w:p>
    <w:p w14:paraId="51D0F131" w14:textId="77777777" w:rsidR="00E9701F" w:rsidRPr="00D5570F" w:rsidRDefault="00E9701F" w:rsidP="00E9701F">
      <w:pPr>
        <w:pStyle w:val="a3"/>
        <w:tabs>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Неограниченное количество выездов инженеров при возникновении неисправности Оборудования.</w:t>
      </w:r>
    </w:p>
    <w:p w14:paraId="57C1B5F2" w14:textId="77777777" w:rsidR="00E9701F" w:rsidRPr="00D5570F" w:rsidRDefault="00E9701F" w:rsidP="00E9701F">
      <w:pPr>
        <w:pStyle w:val="a3"/>
        <w:tabs>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 xml:space="preserve"> В рамках оказания данных услуг осуществляется:</w:t>
      </w:r>
    </w:p>
    <w:p w14:paraId="3D6DFA41" w14:textId="77777777" w:rsidR="00E9701F" w:rsidRPr="00D5570F" w:rsidRDefault="00E9701F" w:rsidP="00E9701F">
      <w:pPr>
        <w:pStyle w:val="a3"/>
        <w:numPr>
          <w:ilvl w:val="0"/>
          <w:numId w:val="23"/>
        </w:numPr>
        <w:tabs>
          <w:tab w:val="left" w:pos="868"/>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прием и регистрация всех обращений пользователей по телефону, факсу, электронной почте, по вопросам связанным с эксплуатацией Оборудования;</w:t>
      </w:r>
    </w:p>
    <w:p w14:paraId="3F265453" w14:textId="77777777" w:rsidR="00E9701F" w:rsidRPr="00D5570F" w:rsidRDefault="00E9701F" w:rsidP="00E9701F">
      <w:pPr>
        <w:pStyle w:val="a3"/>
        <w:numPr>
          <w:ilvl w:val="0"/>
          <w:numId w:val="23"/>
        </w:numPr>
        <w:tabs>
          <w:tab w:val="left" w:pos="861"/>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прием и регистрация всех запросов на оказание услуг, предусмотренных Договором;</w:t>
      </w:r>
    </w:p>
    <w:p w14:paraId="3C7DBD48" w14:textId="77777777" w:rsidR="00E9701F" w:rsidRPr="00D5570F" w:rsidRDefault="00E9701F" w:rsidP="00E9701F">
      <w:pPr>
        <w:pStyle w:val="a3"/>
        <w:numPr>
          <w:ilvl w:val="0"/>
          <w:numId w:val="23"/>
        </w:numPr>
        <w:tabs>
          <w:tab w:val="left" w:pos="868"/>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начальная техническая поддержка пользователей при возникновении проблем с эксплуатацией Оборудования;</w:t>
      </w:r>
    </w:p>
    <w:p w14:paraId="3ED357C9" w14:textId="77777777" w:rsidR="00E9701F" w:rsidRPr="00D5570F" w:rsidRDefault="00E9701F" w:rsidP="00E9701F">
      <w:pPr>
        <w:pStyle w:val="a3"/>
        <w:numPr>
          <w:ilvl w:val="0"/>
          <w:numId w:val="23"/>
        </w:numPr>
        <w:tabs>
          <w:tab w:val="left" w:pos="872"/>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информирование пользователей и/или ответственных лиц Заказчика о статусах их запросов по телефону и/или электронной почте.</w:t>
      </w:r>
    </w:p>
    <w:p w14:paraId="4CDB91AF" w14:textId="37999DF4" w:rsidR="00E9701F" w:rsidRPr="00D5570F" w:rsidRDefault="00E9701F" w:rsidP="00E9701F">
      <w:pPr>
        <w:pStyle w:val="a3"/>
        <w:tabs>
          <w:tab w:val="left" w:pos="582"/>
          <w:tab w:val="left" w:pos="1134"/>
        </w:tabs>
        <w:spacing w:after="0" w:line="240" w:lineRule="auto"/>
        <w:ind w:left="360" w:firstLine="34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D5570F">
        <w:rPr>
          <w:rFonts w:ascii="Times New Roman" w:eastAsia="Calibri" w:hAnsi="Times New Roman" w:cs="Times New Roman"/>
          <w:sz w:val="24"/>
          <w:szCs w:val="24"/>
        </w:rPr>
        <w:t>Контроль технического состояния Оборудования.</w:t>
      </w:r>
    </w:p>
    <w:p w14:paraId="1E70D459" w14:textId="77777777" w:rsidR="00E9701F" w:rsidRPr="00D5570F" w:rsidRDefault="00E9701F" w:rsidP="00E9701F">
      <w:pPr>
        <w:pStyle w:val="a3"/>
        <w:tabs>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Контроль технического состояния проводится для регулярной оценки технического состояния Оборудования с целью своевременного выявления возможных инцидентов в системе сканирования, печати и тиражирования, в состав услуги входит:</w:t>
      </w:r>
    </w:p>
    <w:p w14:paraId="698F11C7" w14:textId="77777777" w:rsidR="00E9701F" w:rsidRPr="00D5570F" w:rsidRDefault="00E9701F" w:rsidP="00E9701F">
      <w:pPr>
        <w:pStyle w:val="a3"/>
        <w:numPr>
          <w:ilvl w:val="0"/>
          <w:numId w:val="23"/>
        </w:numPr>
        <w:tabs>
          <w:tab w:val="left" w:pos="861"/>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внешний осмотр Оборудования, снятие показаний счетчиков, актуализация данных по местоположению Оборудования, распечатка диагностических отчетов на Оборудовании, опрос пользователей;</w:t>
      </w:r>
    </w:p>
    <w:p w14:paraId="30A9E905" w14:textId="77777777" w:rsidR="00E9701F" w:rsidRPr="00D5570F" w:rsidRDefault="00E9701F" w:rsidP="00E9701F">
      <w:pPr>
        <w:pStyle w:val="a3"/>
        <w:numPr>
          <w:ilvl w:val="0"/>
          <w:numId w:val="23"/>
        </w:numPr>
        <w:tabs>
          <w:tab w:val="left" w:pos="868"/>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проверка технических характеристик Оборудования на их соответствие техническим условиям, заданным производителем Оборудования;</w:t>
      </w:r>
    </w:p>
    <w:p w14:paraId="015D239C" w14:textId="77777777" w:rsidR="00E9701F" w:rsidRPr="00D5570F" w:rsidRDefault="00E9701F" w:rsidP="00E9701F">
      <w:pPr>
        <w:pStyle w:val="a3"/>
        <w:numPr>
          <w:ilvl w:val="0"/>
          <w:numId w:val="23"/>
        </w:numPr>
        <w:tabs>
          <w:tab w:val="left" w:pos="868"/>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выдача назначений на внеплановое проведение профилактических работ, замену расходных материалов или ремонт (при необходимости).</w:t>
      </w:r>
    </w:p>
    <w:p w14:paraId="6D2BD363" w14:textId="74045804" w:rsidR="00E9701F" w:rsidRPr="00D5570F" w:rsidRDefault="00E9701F" w:rsidP="00E9701F">
      <w:pPr>
        <w:pStyle w:val="a3"/>
        <w:numPr>
          <w:ilvl w:val="0"/>
          <w:numId w:val="25"/>
        </w:numPr>
        <w:tabs>
          <w:tab w:val="left" w:pos="868"/>
          <w:tab w:val="left" w:pos="1134"/>
        </w:tabs>
        <w:spacing w:after="0" w:line="240" w:lineRule="auto"/>
        <w:ind w:hanging="11"/>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Проведение регламентных и профилактических работ.</w:t>
      </w:r>
    </w:p>
    <w:p w14:paraId="45597440" w14:textId="77777777" w:rsidR="00E9701F" w:rsidRPr="00D5570F" w:rsidRDefault="00E9701F" w:rsidP="00E9701F">
      <w:pPr>
        <w:pStyle w:val="a3"/>
        <w:tabs>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Обязательное ежемесячное проведение регламентных и профилактических работ.</w:t>
      </w:r>
    </w:p>
    <w:p w14:paraId="13CDA73A" w14:textId="77777777" w:rsidR="00E9701F" w:rsidRPr="00D5570F" w:rsidRDefault="00E9701F" w:rsidP="00E9701F">
      <w:pPr>
        <w:pStyle w:val="a3"/>
        <w:tabs>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Регламентные и профилактические работы выполняются для поддержания нормального функционирования системы сканирования, печати и тиражирования в соответствии с регламентами производителей Оборудования с периодичностью, определяемой эксплуатационной документацией, условиями эксплуатации, используемыми материалами и другими факторами, в состав работ входит:</w:t>
      </w:r>
    </w:p>
    <w:p w14:paraId="539505BB" w14:textId="77777777" w:rsidR="00E9701F" w:rsidRPr="00D5570F" w:rsidRDefault="00E9701F" w:rsidP="00E9701F">
      <w:pPr>
        <w:pStyle w:val="af9"/>
        <w:tabs>
          <w:tab w:val="left" w:pos="1134"/>
        </w:tabs>
        <w:ind w:firstLine="709"/>
        <w:jc w:val="both"/>
        <w:rPr>
          <w:b w:val="0"/>
        </w:rPr>
      </w:pPr>
      <w:r w:rsidRPr="00D5570F">
        <w:rPr>
          <w:b w:val="0"/>
        </w:rPr>
        <w:t>- чистка внутренних поверхностей Оборудования, удаление пыли и остатков расходных материалов;</w:t>
      </w:r>
    </w:p>
    <w:p w14:paraId="1709B07A" w14:textId="77777777" w:rsidR="00E9701F" w:rsidRPr="00D5570F" w:rsidRDefault="00E9701F" w:rsidP="00E9701F">
      <w:pPr>
        <w:pStyle w:val="af9"/>
        <w:tabs>
          <w:tab w:val="left" w:pos="1134"/>
        </w:tabs>
        <w:ind w:firstLine="709"/>
        <w:jc w:val="both"/>
        <w:rPr>
          <w:b w:val="0"/>
        </w:rPr>
      </w:pPr>
      <w:r w:rsidRPr="00D5570F">
        <w:rPr>
          <w:b w:val="0"/>
        </w:rPr>
        <w:t>- очистка стеклянных и зеркальных элементов, смазка узлов и механизмов;</w:t>
      </w:r>
    </w:p>
    <w:p w14:paraId="69C3EE1E" w14:textId="77777777" w:rsidR="00E9701F" w:rsidRPr="00D5570F" w:rsidRDefault="00E9701F" w:rsidP="00E9701F">
      <w:pPr>
        <w:pStyle w:val="af9"/>
        <w:tabs>
          <w:tab w:val="left" w:pos="1134"/>
        </w:tabs>
        <w:ind w:firstLine="709"/>
        <w:jc w:val="both"/>
        <w:rPr>
          <w:b w:val="0"/>
        </w:rPr>
      </w:pPr>
      <w:r w:rsidRPr="00D5570F">
        <w:rPr>
          <w:b w:val="0"/>
        </w:rPr>
        <w:lastRenderedPageBreak/>
        <w:t>- диагностика и обновление (по согласованию с Заказчиком) внутреннего специализированного программного обеспечения;</w:t>
      </w:r>
    </w:p>
    <w:p w14:paraId="1C92DEC6" w14:textId="77777777" w:rsidR="00E9701F" w:rsidRPr="00D5570F" w:rsidRDefault="00E9701F" w:rsidP="00E9701F">
      <w:pPr>
        <w:pStyle w:val="af9"/>
        <w:tabs>
          <w:tab w:val="left" w:pos="1134"/>
        </w:tabs>
        <w:ind w:firstLine="709"/>
        <w:jc w:val="both"/>
        <w:rPr>
          <w:b w:val="0"/>
        </w:rPr>
      </w:pPr>
      <w:r w:rsidRPr="00D5570F">
        <w:rPr>
          <w:b w:val="0"/>
        </w:rPr>
        <w:t>- плановая замена ресурсных запасных частей (по согласованию с Заказчиком);</w:t>
      </w:r>
    </w:p>
    <w:p w14:paraId="49791EA8" w14:textId="77777777" w:rsidR="00E9701F" w:rsidRPr="00D5570F" w:rsidRDefault="00E9701F" w:rsidP="00E9701F">
      <w:pPr>
        <w:tabs>
          <w:tab w:val="left" w:pos="1134"/>
        </w:tabs>
        <w:spacing w:after="0" w:line="240" w:lineRule="auto"/>
        <w:ind w:firstLine="709"/>
        <w:jc w:val="both"/>
        <w:rPr>
          <w:rFonts w:ascii="Times New Roman" w:hAnsi="Times New Roman" w:cs="Times New Roman"/>
          <w:sz w:val="24"/>
          <w:szCs w:val="24"/>
        </w:rPr>
      </w:pPr>
      <w:r w:rsidRPr="00D5570F">
        <w:rPr>
          <w:rFonts w:ascii="Times New Roman" w:hAnsi="Times New Roman" w:cs="Times New Roman"/>
          <w:sz w:val="24"/>
          <w:szCs w:val="24"/>
        </w:rPr>
        <w:t>- замена деталей, вышедших из строя в процессе эксплуатации;</w:t>
      </w:r>
    </w:p>
    <w:p w14:paraId="4699ECDF" w14:textId="77777777" w:rsidR="00E9701F" w:rsidRPr="00D5570F" w:rsidRDefault="00E9701F" w:rsidP="00E9701F">
      <w:pPr>
        <w:pStyle w:val="af9"/>
        <w:tabs>
          <w:tab w:val="left" w:pos="1134"/>
        </w:tabs>
        <w:ind w:firstLine="709"/>
        <w:jc w:val="both"/>
        <w:rPr>
          <w:b w:val="0"/>
        </w:rPr>
      </w:pPr>
      <w:r w:rsidRPr="00D5570F">
        <w:rPr>
          <w:b w:val="0"/>
        </w:rPr>
        <w:t>- регулировка и настройка Оборудования, калибровка изображения, включая правильность расположения на листе и цветовых параметров.</w:t>
      </w:r>
    </w:p>
    <w:p w14:paraId="1A20F8B0" w14:textId="77777777" w:rsidR="00E9701F" w:rsidRPr="00D5570F" w:rsidRDefault="00E9701F" w:rsidP="00E9701F">
      <w:pPr>
        <w:pStyle w:val="af9"/>
        <w:tabs>
          <w:tab w:val="left" w:pos="1134"/>
        </w:tabs>
        <w:ind w:firstLine="709"/>
        <w:jc w:val="both"/>
        <w:rPr>
          <w:b w:val="0"/>
        </w:rPr>
      </w:pPr>
      <w:r w:rsidRPr="00D5570F">
        <w:rPr>
          <w:b w:val="0"/>
        </w:rPr>
        <w:t>- диагностика неисправностей;</w:t>
      </w:r>
    </w:p>
    <w:p w14:paraId="7DF12AF6" w14:textId="77777777" w:rsidR="00E9701F" w:rsidRPr="00D5570F" w:rsidRDefault="00E9701F" w:rsidP="00E9701F">
      <w:pPr>
        <w:pStyle w:val="af9"/>
        <w:tabs>
          <w:tab w:val="left" w:pos="1134"/>
        </w:tabs>
        <w:ind w:firstLine="709"/>
        <w:jc w:val="both"/>
        <w:rPr>
          <w:b w:val="0"/>
        </w:rPr>
      </w:pPr>
      <w:r w:rsidRPr="00D5570F">
        <w:rPr>
          <w:b w:val="0"/>
        </w:rPr>
        <w:t>- составление и заявки на гарантийный ремонт или иного документа, предусмотренного условиями гарантии на Оборудование.</w:t>
      </w:r>
    </w:p>
    <w:p w14:paraId="280A13F5" w14:textId="77777777" w:rsidR="00E9701F" w:rsidRPr="00D5570F" w:rsidRDefault="00E9701F" w:rsidP="00E9701F">
      <w:pPr>
        <w:spacing w:after="0" w:line="240" w:lineRule="auto"/>
        <w:ind w:firstLine="709"/>
        <w:jc w:val="both"/>
        <w:rPr>
          <w:rFonts w:ascii="Times New Roman" w:hAnsi="Times New Roman" w:cs="Times New Roman"/>
          <w:sz w:val="24"/>
          <w:szCs w:val="24"/>
        </w:rPr>
      </w:pPr>
      <w:r w:rsidRPr="00D5570F">
        <w:rPr>
          <w:rFonts w:ascii="Times New Roman" w:hAnsi="Times New Roman" w:cs="Times New Roman"/>
          <w:sz w:val="24"/>
          <w:szCs w:val="24"/>
        </w:rPr>
        <w:t xml:space="preserve">В случае невозможности ремонта Оборудования, на территории </w:t>
      </w:r>
      <w:r>
        <w:rPr>
          <w:rFonts w:ascii="Times New Roman" w:hAnsi="Times New Roman" w:cs="Times New Roman"/>
          <w:sz w:val="24"/>
          <w:szCs w:val="24"/>
        </w:rPr>
        <w:t>Заказчика</w:t>
      </w:r>
      <w:r w:rsidRPr="00D5570F">
        <w:rPr>
          <w:rFonts w:ascii="Times New Roman" w:hAnsi="Times New Roman" w:cs="Times New Roman"/>
          <w:sz w:val="24"/>
          <w:szCs w:val="24"/>
        </w:rPr>
        <w:t>, производится доставка Оборудования в сервисный центр на безвозмездной для Заказчика основе.</w:t>
      </w:r>
    </w:p>
    <w:p w14:paraId="25AC69C2" w14:textId="77777777" w:rsidR="00E9701F" w:rsidRPr="00D5570F" w:rsidRDefault="00E9701F" w:rsidP="00E9701F">
      <w:pPr>
        <w:tabs>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hAnsi="Times New Roman" w:cs="Times New Roman"/>
          <w:sz w:val="24"/>
          <w:szCs w:val="24"/>
        </w:rPr>
        <w:t>5.</w:t>
      </w:r>
      <w:r w:rsidRPr="00D5570F">
        <w:rPr>
          <w:rFonts w:ascii="Times New Roman" w:hAnsi="Times New Roman" w:cs="Times New Roman"/>
          <w:sz w:val="24"/>
          <w:szCs w:val="24"/>
        </w:rPr>
        <w:tab/>
      </w:r>
      <w:r w:rsidRPr="00D5570F">
        <w:rPr>
          <w:rFonts w:ascii="Times New Roman" w:eastAsia="Calibri" w:hAnsi="Times New Roman" w:cs="Times New Roman"/>
          <w:sz w:val="24"/>
          <w:szCs w:val="24"/>
        </w:rPr>
        <w:t>Проведение технических экспертиз техники.</w:t>
      </w:r>
    </w:p>
    <w:p w14:paraId="62620374" w14:textId="77777777" w:rsidR="00E9701F" w:rsidRPr="00D5570F" w:rsidRDefault="00E9701F" w:rsidP="00E9701F">
      <w:pPr>
        <w:pStyle w:val="a3"/>
        <w:tabs>
          <w:tab w:val="left" w:pos="1134"/>
        </w:tabs>
        <w:spacing w:after="0" w:line="240" w:lineRule="auto"/>
        <w:ind w:firstLine="709"/>
        <w:jc w:val="both"/>
        <w:rPr>
          <w:rFonts w:ascii="Times New Roman" w:eastAsia="Calibri" w:hAnsi="Times New Roman" w:cs="Times New Roman"/>
          <w:sz w:val="24"/>
          <w:szCs w:val="24"/>
        </w:rPr>
      </w:pPr>
      <w:r w:rsidRPr="00D5570F">
        <w:rPr>
          <w:rFonts w:ascii="Times New Roman" w:eastAsia="Calibri" w:hAnsi="Times New Roman" w:cs="Times New Roman"/>
          <w:sz w:val="24"/>
          <w:szCs w:val="24"/>
        </w:rPr>
        <w:t>Услуги оказываются для обеспечения своевременного обновления устаревшей и изношенной техники, а также обеспечения Заказчика надлежащим образом оформленных документов-оснований для вывода техники из эксплуатации, в состав услуг входит:</w:t>
      </w:r>
    </w:p>
    <w:p w14:paraId="652B5A05" w14:textId="77777777" w:rsidR="00E9701F" w:rsidRPr="00D5570F" w:rsidRDefault="00E9701F" w:rsidP="00E9701F">
      <w:pPr>
        <w:pStyle w:val="af9"/>
        <w:tabs>
          <w:tab w:val="left" w:pos="1134"/>
        </w:tabs>
        <w:ind w:firstLine="709"/>
        <w:jc w:val="both"/>
        <w:rPr>
          <w:b w:val="0"/>
        </w:rPr>
      </w:pPr>
      <w:r w:rsidRPr="00D5570F">
        <w:rPr>
          <w:b w:val="0"/>
        </w:rPr>
        <w:t>- описание технического состояния техники с перечнем неисправностей, включая необратимые;</w:t>
      </w:r>
    </w:p>
    <w:p w14:paraId="4B296CB3" w14:textId="77777777" w:rsidR="00E9701F" w:rsidRPr="00D5570F" w:rsidRDefault="00E9701F" w:rsidP="00E9701F">
      <w:pPr>
        <w:pStyle w:val="af9"/>
        <w:tabs>
          <w:tab w:val="left" w:pos="1134"/>
        </w:tabs>
        <w:ind w:firstLine="709"/>
        <w:jc w:val="both"/>
        <w:rPr>
          <w:b w:val="0"/>
        </w:rPr>
      </w:pPr>
      <w:r w:rsidRPr="00D5570F">
        <w:rPr>
          <w:b w:val="0"/>
        </w:rPr>
        <w:t>- определение уровня износа техники и составных частей;</w:t>
      </w:r>
    </w:p>
    <w:p w14:paraId="0F3BE4AC" w14:textId="77777777" w:rsidR="00E9701F" w:rsidRPr="00D5570F" w:rsidRDefault="00E9701F" w:rsidP="00E9701F">
      <w:pPr>
        <w:pStyle w:val="af9"/>
        <w:tabs>
          <w:tab w:val="left" w:pos="1134"/>
        </w:tabs>
        <w:ind w:firstLine="709"/>
        <w:jc w:val="both"/>
        <w:rPr>
          <w:b w:val="0"/>
        </w:rPr>
      </w:pPr>
      <w:r w:rsidRPr="00D5570F">
        <w:rPr>
          <w:b w:val="0"/>
        </w:rPr>
        <w:t>- оценка доступности запасных частей и расходных материалов;</w:t>
      </w:r>
    </w:p>
    <w:p w14:paraId="07C06591" w14:textId="77777777" w:rsidR="00E9701F" w:rsidRPr="00D5570F" w:rsidRDefault="00E9701F" w:rsidP="00E9701F">
      <w:pPr>
        <w:pStyle w:val="af9"/>
        <w:tabs>
          <w:tab w:val="left" w:pos="1134"/>
        </w:tabs>
        <w:ind w:firstLine="709"/>
        <w:jc w:val="both"/>
        <w:rPr>
          <w:b w:val="0"/>
        </w:rPr>
      </w:pPr>
      <w:r w:rsidRPr="00D5570F">
        <w:rPr>
          <w:b w:val="0"/>
        </w:rPr>
        <w:t>- заключение о целесообразности дальнейшей эксплуатации;</w:t>
      </w:r>
    </w:p>
    <w:p w14:paraId="7B051F4C" w14:textId="77777777" w:rsidR="00E9701F" w:rsidRPr="00D5570F" w:rsidRDefault="00E9701F" w:rsidP="00E9701F">
      <w:pPr>
        <w:snapToGrid w:val="0"/>
        <w:spacing w:after="0" w:line="240" w:lineRule="auto"/>
        <w:ind w:firstLine="709"/>
        <w:rPr>
          <w:rFonts w:ascii="Times New Roman" w:hAnsi="Times New Roman" w:cs="Times New Roman"/>
          <w:b/>
          <w:sz w:val="24"/>
          <w:szCs w:val="24"/>
        </w:rPr>
      </w:pPr>
      <w:r w:rsidRPr="00D5570F">
        <w:rPr>
          <w:rFonts w:ascii="Times New Roman" w:hAnsi="Times New Roman" w:cs="Times New Roman"/>
          <w:sz w:val="24"/>
          <w:szCs w:val="24"/>
        </w:rPr>
        <w:t>- оформление технических заключений в соответствии со стандартами.</w:t>
      </w:r>
    </w:p>
    <w:p w14:paraId="02D243FD" w14:textId="77777777" w:rsidR="00640599" w:rsidRPr="00640599" w:rsidRDefault="00640599" w:rsidP="00640599">
      <w:pPr>
        <w:tabs>
          <w:tab w:val="left" w:pos="1134"/>
        </w:tabs>
        <w:spacing w:after="0" w:line="240" w:lineRule="auto"/>
        <w:ind w:firstLine="709"/>
        <w:rPr>
          <w:rFonts w:ascii="Times New Roman" w:hAnsi="Times New Roman" w:cs="Times New Roman"/>
          <w:sz w:val="24"/>
          <w:szCs w:val="24"/>
        </w:rPr>
      </w:pPr>
    </w:p>
    <w:p w14:paraId="578702C5" w14:textId="77777777" w:rsidR="00640599" w:rsidRPr="00640599" w:rsidRDefault="00640599" w:rsidP="00640599">
      <w:pPr>
        <w:tabs>
          <w:tab w:val="left" w:pos="1134"/>
        </w:tabs>
        <w:spacing w:after="0" w:line="240" w:lineRule="auto"/>
        <w:ind w:firstLine="709"/>
        <w:rPr>
          <w:rFonts w:ascii="Times New Roman" w:hAnsi="Times New Roman" w:cs="Times New Roman"/>
          <w:sz w:val="24"/>
          <w:szCs w:val="24"/>
        </w:rPr>
      </w:pPr>
    </w:p>
    <w:p w14:paraId="718232CE" w14:textId="77777777" w:rsidR="00640599" w:rsidRPr="00640599" w:rsidRDefault="00640599" w:rsidP="00640599">
      <w:pPr>
        <w:spacing w:after="0" w:line="240" w:lineRule="auto"/>
        <w:jc w:val="center"/>
        <w:rPr>
          <w:rFonts w:ascii="Times New Roman" w:hAnsi="Times New Roman" w:cs="Times New Roman"/>
          <w:b/>
          <w:bCs/>
          <w:sz w:val="24"/>
          <w:szCs w:val="24"/>
        </w:rPr>
      </w:pPr>
      <w:r w:rsidRPr="00640599">
        <w:rPr>
          <w:rFonts w:ascii="Times New Roman" w:hAnsi="Times New Roman" w:cs="Times New Roman"/>
          <w:b/>
          <w:bCs/>
          <w:sz w:val="24"/>
          <w:szCs w:val="24"/>
        </w:rPr>
        <w:t>ПОДПИСИ СТОРОН</w:t>
      </w:r>
    </w:p>
    <w:p w14:paraId="2AE4079E" w14:textId="77777777" w:rsidR="00640599" w:rsidRPr="00640599" w:rsidRDefault="00640599" w:rsidP="00640599">
      <w:pPr>
        <w:spacing w:after="0" w:line="240" w:lineRule="auto"/>
        <w:ind w:firstLine="840"/>
        <w:jc w:val="center"/>
        <w:rPr>
          <w:rFonts w:ascii="Times New Roman" w:hAnsi="Times New Roman" w:cs="Times New Roman"/>
          <w:b/>
          <w:bCs/>
          <w:sz w:val="24"/>
          <w:szCs w:val="24"/>
        </w:rPr>
      </w:pPr>
    </w:p>
    <w:p w14:paraId="0904F8C4" w14:textId="77777777" w:rsidR="00640599" w:rsidRPr="00640599" w:rsidRDefault="00640599" w:rsidP="00640599">
      <w:pPr>
        <w:spacing w:after="0" w:line="240" w:lineRule="auto"/>
        <w:ind w:firstLine="709"/>
        <w:rPr>
          <w:rFonts w:ascii="Times New Roman" w:hAnsi="Times New Roman" w:cs="Times New Roman"/>
          <w:sz w:val="24"/>
          <w:szCs w:val="24"/>
        </w:rPr>
      </w:pPr>
    </w:p>
    <w:tbl>
      <w:tblPr>
        <w:tblW w:w="9923" w:type="dxa"/>
        <w:tblInd w:w="108" w:type="dxa"/>
        <w:tblLayout w:type="fixed"/>
        <w:tblLook w:val="0000" w:firstRow="0" w:lastRow="0" w:firstColumn="0" w:lastColumn="0" w:noHBand="0" w:noVBand="0"/>
      </w:tblPr>
      <w:tblGrid>
        <w:gridCol w:w="4962"/>
        <w:gridCol w:w="4961"/>
      </w:tblGrid>
      <w:tr w:rsidR="00640599" w:rsidRPr="00640599" w14:paraId="4C6FF2BA" w14:textId="77777777" w:rsidTr="004544BB">
        <w:tc>
          <w:tcPr>
            <w:tcW w:w="4962" w:type="dxa"/>
          </w:tcPr>
          <w:p w14:paraId="1EC82BCE" w14:textId="77777777" w:rsidR="00640599" w:rsidRPr="00640599" w:rsidRDefault="00640599" w:rsidP="00640599">
            <w:pPr>
              <w:pStyle w:val="affffa"/>
              <w:spacing w:before="0" w:after="0"/>
              <w:ind w:hanging="108"/>
              <w:rPr>
                <w:b/>
                <w:sz w:val="24"/>
                <w:szCs w:val="24"/>
              </w:rPr>
            </w:pPr>
            <w:r w:rsidRPr="00640599">
              <w:rPr>
                <w:b/>
                <w:sz w:val="24"/>
                <w:szCs w:val="24"/>
              </w:rPr>
              <w:t>Заказчик</w:t>
            </w:r>
          </w:p>
          <w:p w14:paraId="071657F8" w14:textId="77777777" w:rsidR="00640599" w:rsidRDefault="00640599" w:rsidP="00640599">
            <w:pPr>
              <w:pStyle w:val="affffa"/>
              <w:spacing w:before="0" w:after="0"/>
              <w:ind w:hanging="108"/>
              <w:rPr>
                <w:sz w:val="24"/>
                <w:szCs w:val="24"/>
              </w:rPr>
            </w:pPr>
          </w:p>
          <w:p w14:paraId="7C72B9D9" w14:textId="7458A09B" w:rsidR="00640599" w:rsidRPr="00640599" w:rsidRDefault="00640599" w:rsidP="00640599">
            <w:pPr>
              <w:pStyle w:val="affffa"/>
              <w:spacing w:before="0" w:after="0"/>
              <w:ind w:hanging="108"/>
              <w:rPr>
                <w:sz w:val="24"/>
                <w:szCs w:val="24"/>
              </w:rPr>
            </w:pPr>
          </w:p>
        </w:tc>
        <w:tc>
          <w:tcPr>
            <w:tcW w:w="4961" w:type="dxa"/>
          </w:tcPr>
          <w:p w14:paraId="5850B40A" w14:textId="77777777" w:rsidR="00640599" w:rsidRPr="00640599" w:rsidRDefault="00640599" w:rsidP="00640599">
            <w:pPr>
              <w:pStyle w:val="affffa"/>
              <w:spacing w:before="0" w:after="0"/>
              <w:ind w:firstLine="33"/>
              <w:rPr>
                <w:b/>
                <w:sz w:val="24"/>
                <w:szCs w:val="24"/>
              </w:rPr>
            </w:pPr>
            <w:r w:rsidRPr="00640599">
              <w:rPr>
                <w:b/>
                <w:sz w:val="24"/>
                <w:szCs w:val="24"/>
              </w:rPr>
              <w:t>Исполнитель</w:t>
            </w:r>
          </w:p>
          <w:p w14:paraId="2B17D5C0" w14:textId="77777777" w:rsidR="00640599" w:rsidRPr="00640599" w:rsidRDefault="00640599" w:rsidP="00640599">
            <w:pPr>
              <w:pStyle w:val="affffa"/>
              <w:spacing w:before="0" w:after="0"/>
              <w:ind w:firstLine="33"/>
              <w:rPr>
                <w:sz w:val="24"/>
                <w:szCs w:val="24"/>
              </w:rPr>
            </w:pPr>
          </w:p>
        </w:tc>
      </w:tr>
      <w:tr w:rsidR="00640599" w:rsidRPr="00640599" w14:paraId="0322410B" w14:textId="77777777" w:rsidTr="004544BB">
        <w:tc>
          <w:tcPr>
            <w:tcW w:w="4962" w:type="dxa"/>
          </w:tcPr>
          <w:p w14:paraId="7DBFAA73" w14:textId="77777777" w:rsidR="00640599" w:rsidRPr="00640599" w:rsidRDefault="00640599" w:rsidP="00640599">
            <w:pPr>
              <w:pStyle w:val="affffa"/>
              <w:spacing w:before="0" w:after="0"/>
              <w:ind w:hanging="108"/>
              <w:rPr>
                <w:sz w:val="24"/>
                <w:szCs w:val="24"/>
              </w:rPr>
            </w:pPr>
          </w:p>
        </w:tc>
        <w:tc>
          <w:tcPr>
            <w:tcW w:w="4961" w:type="dxa"/>
          </w:tcPr>
          <w:p w14:paraId="3CFAF8A9" w14:textId="77777777" w:rsidR="00640599" w:rsidRPr="00640599" w:rsidRDefault="00640599" w:rsidP="00640599">
            <w:pPr>
              <w:pStyle w:val="affffa"/>
              <w:spacing w:before="0" w:after="0"/>
              <w:ind w:firstLine="33"/>
              <w:rPr>
                <w:sz w:val="24"/>
                <w:szCs w:val="24"/>
              </w:rPr>
            </w:pPr>
          </w:p>
        </w:tc>
      </w:tr>
      <w:tr w:rsidR="00640599" w:rsidRPr="00640599" w14:paraId="53B2016B" w14:textId="77777777" w:rsidTr="004544BB">
        <w:tc>
          <w:tcPr>
            <w:tcW w:w="4962" w:type="dxa"/>
          </w:tcPr>
          <w:p w14:paraId="5425E7B6" w14:textId="7F3969BB" w:rsidR="00640599" w:rsidRPr="00640599" w:rsidRDefault="00640599" w:rsidP="00640599">
            <w:pPr>
              <w:pStyle w:val="Iauiue"/>
              <w:spacing w:before="0" w:after="0"/>
              <w:ind w:hanging="108"/>
              <w:rPr>
                <w:sz w:val="24"/>
                <w:szCs w:val="24"/>
              </w:rPr>
            </w:pPr>
            <w:r w:rsidRPr="00640599">
              <w:rPr>
                <w:sz w:val="24"/>
                <w:szCs w:val="24"/>
              </w:rPr>
              <w:t xml:space="preserve">___________________ </w:t>
            </w:r>
          </w:p>
        </w:tc>
        <w:tc>
          <w:tcPr>
            <w:tcW w:w="4961" w:type="dxa"/>
          </w:tcPr>
          <w:p w14:paraId="4D370B1C" w14:textId="77777777" w:rsidR="00640599" w:rsidRPr="00640599" w:rsidRDefault="00640599" w:rsidP="00640599">
            <w:pPr>
              <w:pStyle w:val="Iauiue"/>
              <w:spacing w:before="0" w:after="0"/>
              <w:ind w:firstLine="33"/>
              <w:rPr>
                <w:sz w:val="24"/>
                <w:szCs w:val="24"/>
              </w:rPr>
            </w:pPr>
            <w:r w:rsidRPr="00640599">
              <w:rPr>
                <w:sz w:val="24"/>
                <w:szCs w:val="24"/>
              </w:rPr>
              <w:t xml:space="preserve">___________________ </w:t>
            </w:r>
          </w:p>
        </w:tc>
      </w:tr>
      <w:tr w:rsidR="00640599" w:rsidRPr="00640599" w14:paraId="2292B0C8" w14:textId="77777777" w:rsidTr="004544BB">
        <w:tc>
          <w:tcPr>
            <w:tcW w:w="4962" w:type="dxa"/>
          </w:tcPr>
          <w:p w14:paraId="6EED5450" w14:textId="77777777" w:rsidR="00640599" w:rsidRPr="00640599" w:rsidRDefault="00640599" w:rsidP="00640599">
            <w:pPr>
              <w:pStyle w:val="Iauiue"/>
              <w:spacing w:before="0" w:after="0"/>
              <w:ind w:hanging="108"/>
              <w:rPr>
                <w:sz w:val="24"/>
                <w:szCs w:val="24"/>
              </w:rPr>
            </w:pPr>
            <w:r w:rsidRPr="00640599">
              <w:rPr>
                <w:sz w:val="24"/>
                <w:szCs w:val="24"/>
              </w:rPr>
              <w:t>М.П.</w:t>
            </w:r>
          </w:p>
        </w:tc>
        <w:tc>
          <w:tcPr>
            <w:tcW w:w="4961" w:type="dxa"/>
          </w:tcPr>
          <w:p w14:paraId="21C8773A" w14:textId="77777777" w:rsidR="00640599" w:rsidRPr="00640599" w:rsidRDefault="00640599" w:rsidP="00640599">
            <w:pPr>
              <w:pStyle w:val="Iauiue"/>
              <w:spacing w:before="0" w:after="0"/>
              <w:ind w:firstLine="33"/>
              <w:rPr>
                <w:sz w:val="24"/>
                <w:szCs w:val="24"/>
              </w:rPr>
            </w:pPr>
            <w:r w:rsidRPr="00640599">
              <w:rPr>
                <w:sz w:val="24"/>
                <w:szCs w:val="24"/>
              </w:rPr>
              <w:t>М.П.</w:t>
            </w:r>
          </w:p>
        </w:tc>
      </w:tr>
    </w:tbl>
    <w:p w14:paraId="7094B1C9" w14:textId="77777777" w:rsidR="00640599" w:rsidRPr="00640599" w:rsidRDefault="00640599" w:rsidP="00640599">
      <w:pPr>
        <w:spacing w:after="0" w:line="240" w:lineRule="auto"/>
        <w:ind w:firstLine="709"/>
        <w:rPr>
          <w:rFonts w:ascii="Times New Roman" w:hAnsi="Times New Roman" w:cs="Times New Roman"/>
          <w:sz w:val="24"/>
          <w:szCs w:val="24"/>
        </w:rPr>
      </w:pPr>
    </w:p>
    <w:p w14:paraId="699CA135" w14:textId="77777777" w:rsidR="0091293B" w:rsidRDefault="0091293B" w:rsidP="00DB2F16">
      <w:pPr>
        <w:spacing w:after="0" w:line="240" w:lineRule="auto"/>
        <w:jc w:val="center"/>
        <w:rPr>
          <w:rFonts w:ascii="Times New Roman" w:hAnsi="Times New Roman" w:cs="Times New Roman"/>
          <w:b/>
          <w:sz w:val="24"/>
          <w:szCs w:val="24"/>
        </w:rPr>
      </w:pPr>
    </w:p>
    <w:p w14:paraId="38E14DA3" w14:textId="77777777" w:rsidR="0091293B" w:rsidRDefault="0091293B" w:rsidP="00DB2F16">
      <w:pPr>
        <w:spacing w:after="0" w:line="240" w:lineRule="auto"/>
        <w:jc w:val="center"/>
        <w:rPr>
          <w:rFonts w:ascii="Times New Roman" w:hAnsi="Times New Roman" w:cs="Times New Roman"/>
          <w:b/>
          <w:sz w:val="24"/>
          <w:szCs w:val="24"/>
        </w:rPr>
      </w:pPr>
    </w:p>
    <w:p w14:paraId="366C48D2" w14:textId="77777777" w:rsidR="0091293B" w:rsidRDefault="0091293B" w:rsidP="00DB2F16">
      <w:pPr>
        <w:spacing w:after="0" w:line="240" w:lineRule="auto"/>
        <w:jc w:val="center"/>
        <w:rPr>
          <w:rFonts w:ascii="Times New Roman" w:hAnsi="Times New Roman" w:cs="Times New Roman"/>
          <w:b/>
          <w:sz w:val="24"/>
          <w:szCs w:val="24"/>
        </w:rPr>
      </w:pPr>
    </w:p>
    <w:p w14:paraId="73327BA0" w14:textId="77777777" w:rsidR="0091293B" w:rsidRDefault="0091293B" w:rsidP="00DB2F16">
      <w:pPr>
        <w:spacing w:after="0" w:line="240" w:lineRule="auto"/>
        <w:jc w:val="center"/>
        <w:rPr>
          <w:rFonts w:ascii="Times New Roman" w:hAnsi="Times New Roman" w:cs="Times New Roman"/>
          <w:b/>
          <w:sz w:val="24"/>
          <w:szCs w:val="24"/>
        </w:rPr>
      </w:pPr>
    </w:p>
    <w:p w14:paraId="72BD9312" w14:textId="77777777" w:rsidR="0091293B" w:rsidRDefault="0091293B" w:rsidP="00DB2F16">
      <w:pPr>
        <w:spacing w:after="0" w:line="240" w:lineRule="auto"/>
        <w:jc w:val="center"/>
        <w:rPr>
          <w:rFonts w:ascii="Times New Roman" w:hAnsi="Times New Roman" w:cs="Times New Roman"/>
          <w:b/>
          <w:sz w:val="24"/>
          <w:szCs w:val="24"/>
        </w:rPr>
      </w:pPr>
    </w:p>
    <w:p w14:paraId="6DC013BF" w14:textId="77777777" w:rsidR="0091293B" w:rsidRDefault="0091293B" w:rsidP="00DB2F16">
      <w:pPr>
        <w:spacing w:after="0" w:line="240" w:lineRule="auto"/>
        <w:jc w:val="center"/>
        <w:rPr>
          <w:rFonts w:ascii="Times New Roman" w:hAnsi="Times New Roman" w:cs="Times New Roman"/>
          <w:b/>
          <w:sz w:val="24"/>
          <w:szCs w:val="24"/>
        </w:rPr>
      </w:pPr>
    </w:p>
    <w:p w14:paraId="7CC26A1D" w14:textId="77777777" w:rsidR="0091293B" w:rsidRDefault="0091293B" w:rsidP="00DB2F16">
      <w:pPr>
        <w:spacing w:after="0" w:line="240" w:lineRule="auto"/>
        <w:jc w:val="center"/>
        <w:rPr>
          <w:rFonts w:ascii="Times New Roman" w:hAnsi="Times New Roman" w:cs="Times New Roman"/>
          <w:b/>
          <w:sz w:val="24"/>
          <w:szCs w:val="24"/>
        </w:rPr>
      </w:pPr>
    </w:p>
    <w:p w14:paraId="496DD1BF" w14:textId="77777777" w:rsidR="0091293B" w:rsidRDefault="0091293B" w:rsidP="00DB2F16">
      <w:pPr>
        <w:spacing w:after="0" w:line="240" w:lineRule="auto"/>
        <w:jc w:val="center"/>
        <w:rPr>
          <w:rFonts w:ascii="Times New Roman" w:hAnsi="Times New Roman" w:cs="Times New Roman"/>
          <w:b/>
          <w:sz w:val="24"/>
          <w:szCs w:val="24"/>
        </w:rPr>
      </w:pPr>
    </w:p>
    <w:p w14:paraId="151465EE" w14:textId="77777777" w:rsidR="0091293B" w:rsidRDefault="0091293B" w:rsidP="00DB2F16">
      <w:pPr>
        <w:spacing w:after="0" w:line="240" w:lineRule="auto"/>
        <w:jc w:val="center"/>
        <w:rPr>
          <w:rFonts w:ascii="Times New Roman" w:hAnsi="Times New Roman" w:cs="Times New Roman"/>
          <w:b/>
          <w:sz w:val="24"/>
          <w:szCs w:val="24"/>
        </w:rPr>
      </w:pPr>
    </w:p>
    <w:p w14:paraId="4A971142" w14:textId="77777777" w:rsidR="0091293B" w:rsidRDefault="0091293B" w:rsidP="00DB2F16">
      <w:pPr>
        <w:spacing w:after="0" w:line="240" w:lineRule="auto"/>
        <w:jc w:val="center"/>
        <w:rPr>
          <w:rFonts w:ascii="Times New Roman" w:hAnsi="Times New Roman" w:cs="Times New Roman"/>
          <w:b/>
          <w:sz w:val="24"/>
          <w:szCs w:val="24"/>
        </w:rPr>
      </w:pPr>
    </w:p>
    <w:p w14:paraId="207DFADA" w14:textId="77777777" w:rsidR="0091293B" w:rsidRDefault="0091293B" w:rsidP="00DB2F16">
      <w:pPr>
        <w:spacing w:after="0" w:line="240" w:lineRule="auto"/>
        <w:jc w:val="center"/>
        <w:rPr>
          <w:rFonts w:ascii="Times New Roman" w:hAnsi="Times New Roman" w:cs="Times New Roman"/>
          <w:b/>
          <w:sz w:val="24"/>
          <w:szCs w:val="24"/>
        </w:rPr>
      </w:pPr>
    </w:p>
    <w:p w14:paraId="1C0D49ED" w14:textId="77777777" w:rsidR="0091293B" w:rsidRDefault="0091293B" w:rsidP="00DB2F16">
      <w:pPr>
        <w:spacing w:after="0" w:line="240" w:lineRule="auto"/>
        <w:jc w:val="center"/>
        <w:rPr>
          <w:rFonts w:ascii="Times New Roman" w:hAnsi="Times New Roman" w:cs="Times New Roman"/>
          <w:b/>
          <w:sz w:val="24"/>
          <w:szCs w:val="24"/>
        </w:rPr>
      </w:pPr>
    </w:p>
    <w:p w14:paraId="44D9BC93" w14:textId="77777777" w:rsidR="0091293B" w:rsidRDefault="0091293B" w:rsidP="00DB2F16">
      <w:pPr>
        <w:spacing w:after="0" w:line="240" w:lineRule="auto"/>
        <w:jc w:val="center"/>
        <w:rPr>
          <w:rFonts w:ascii="Times New Roman" w:hAnsi="Times New Roman" w:cs="Times New Roman"/>
          <w:b/>
          <w:sz w:val="24"/>
          <w:szCs w:val="24"/>
        </w:rPr>
      </w:pPr>
    </w:p>
    <w:p w14:paraId="70242512" w14:textId="77777777" w:rsidR="0091293B" w:rsidRDefault="0091293B" w:rsidP="00DB2F16">
      <w:pPr>
        <w:spacing w:after="0" w:line="240" w:lineRule="auto"/>
        <w:jc w:val="center"/>
        <w:rPr>
          <w:rFonts w:ascii="Times New Roman" w:hAnsi="Times New Roman" w:cs="Times New Roman"/>
          <w:b/>
          <w:sz w:val="24"/>
          <w:szCs w:val="24"/>
        </w:rPr>
      </w:pPr>
    </w:p>
    <w:p w14:paraId="35AF234B" w14:textId="77777777" w:rsidR="0091293B" w:rsidRDefault="0091293B" w:rsidP="00DB2F16">
      <w:pPr>
        <w:spacing w:after="0" w:line="240" w:lineRule="auto"/>
        <w:jc w:val="center"/>
        <w:rPr>
          <w:rFonts w:ascii="Times New Roman" w:hAnsi="Times New Roman" w:cs="Times New Roman"/>
          <w:b/>
          <w:sz w:val="24"/>
          <w:szCs w:val="24"/>
        </w:rPr>
      </w:pPr>
    </w:p>
    <w:p w14:paraId="1AE9C28C" w14:textId="77777777" w:rsidR="0091293B" w:rsidRDefault="0091293B" w:rsidP="00DB2F16">
      <w:pPr>
        <w:spacing w:after="0" w:line="240" w:lineRule="auto"/>
        <w:jc w:val="center"/>
        <w:rPr>
          <w:rFonts w:ascii="Times New Roman" w:hAnsi="Times New Roman" w:cs="Times New Roman"/>
          <w:b/>
          <w:sz w:val="24"/>
          <w:szCs w:val="24"/>
        </w:rPr>
      </w:pPr>
    </w:p>
    <w:p w14:paraId="589A2451" w14:textId="77777777" w:rsidR="00640599" w:rsidRDefault="00640599" w:rsidP="00DB2F16">
      <w:pPr>
        <w:spacing w:after="0" w:line="240" w:lineRule="auto"/>
        <w:jc w:val="center"/>
        <w:rPr>
          <w:rFonts w:ascii="Times New Roman" w:hAnsi="Times New Roman" w:cs="Times New Roman"/>
          <w:b/>
          <w:sz w:val="24"/>
          <w:szCs w:val="24"/>
        </w:rPr>
      </w:pPr>
    </w:p>
    <w:p w14:paraId="2C701B28" w14:textId="77777777" w:rsidR="00640599" w:rsidRDefault="00640599" w:rsidP="00DB2F16">
      <w:pPr>
        <w:spacing w:after="0" w:line="240" w:lineRule="auto"/>
        <w:jc w:val="center"/>
        <w:rPr>
          <w:rFonts w:ascii="Times New Roman" w:hAnsi="Times New Roman" w:cs="Times New Roman"/>
          <w:b/>
          <w:sz w:val="24"/>
          <w:szCs w:val="24"/>
        </w:rPr>
      </w:pPr>
    </w:p>
    <w:p w14:paraId="63CE9E4D" w14:textId="77777777" w:rsidR="00640599" w:rsidRDefault="00640599" w:rsidP="00DB2F16">
      <w:pPr>
        <w:spacing w:after="0" w:line="240" w:lineRule="auto"/>
        <w:jc w:val="center"/>
        <w:rPr>
          <w:rFonts w:ascii="Times New Roman" w:hAnsi="Times New Roman" w:cs="Times New Roman"/>
          <w:b/>
          <w:sz w:val="24"/>
          <w:szCs w:val="24"/>
        </w:rPr>
      </w:pPr>
    </w:p>
    <w:p w14:paraId="089BE8D6" w14:textId="77777777" w:rsidR="00640599" w:rsidRDefault="00640599" w:rsidP="00DB2F16">
      <w:pPr>
        <w:spacing w:after="0" w:line="240" w:lineRule="auto"/>
        <w:jc w:val="center"/>
        <w:rPr>
          <w:rFonts w:ascii="Times New Roman" w:hAnsi="Times New Roman" w:cs="Times New Roman"/>
          <w:b/>
          <w:sz w:val="24"/>
          <w:szCs w:val="24"/>
        </w:rPr>
      </w:pPr>
    </w:p>
    <w:p w14:paraId="0DD75F51" w14:textId="77777777" w:rsidR="00DB2F16" w:rsidRPr="0056161A" w:rsidRDefault="00DB2F16" w:rsidP="00DB2F16">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Форма заявки на участие в запросе котировок в электронной форме</w:t>
      </w:r>
    </w:p>
    <w:p w14:paraId="1A7060F3" w14:textId="77777777" w:rsidR="00DB2F16" w:rsidRPr="0056161A" w:rsidRDefault="00DB2F16" w:rsidP="00DB2F16">
      <w:pPr>
        <w:spacing w:after="0" w:line="240" w:lineRule="auto"/>
        <w:jc w:val="center"/>
        <w:rPr>
          <w:rFonts w:ascii="Times New Roman" w:hAnsi="Times New Roman" w:cs="Times New Roman"/>
          <w:sz w:val="24"/>
          <w:szCs w:val="24"/>
        </w:rPr>
      </w:pPr>
    </w:p>
    <w:p w14:paraId="6443F86E" w14:textId="77777777" w:rsidR="00DB2F16" w:rsidRDefault="00DB2F16" w:rsidP="00DB2F16">
      <w:pPr>
        <w:spacing w:after="0" w:line="240" w:lineRule="auto"/>
        <w:rPr>
          <w:rFonts w:ascii="Times New Roman" w:hAnsi="Times New Roman" w:cs="Times New Roman"/>
          <w:b/>
          <w:sz w:val="24"/>
          <w:szCs w:val="24"/>
        </w:rPr>
      </w:pPr>
    </w:p>
    <w:p w14:paraId="1E9E8FF8" w14:textId="77777777" w:rsidR="00DB2F16" w:rsidRDefault="00DB2F16" w:rsidP="00DB2F16">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1</w:t>
      </w:r>
    </w:p>
    <w:p w14:paraId="4405E82C" w14:textId="77777777" w:rsidR="00DB2F16" w:rsidRPr="0056161A" w:rsidRDefault="00DB2F16" w:rsidP="00DB2F16">
      <w:pPr>
        <w:spacing w:after="0" w:line="240" w:lineRule="auto"/>
        <w:rPr>
          <w:rFonts w:ascii="Times New Roman" w:hAnsi="Times New Roman" w:cs="Times New Roman"/>
          <w:b/>
          <w:sz w:val="24"/>
          <w:szCs w:val="24"/>
        </w:rPr>
      </w:pPr>
    </w:p>
    <w:p w14:paraId="31A8B9F9" w14:textId="77777777" w:rsidR="00DB2F16" w:rsidRPr="0056161A" w:rsidRDefault="00DB2F16" w:rsidP="00DB2F16">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14:paraId="30F36511" w14:textId="77777777" w:rsidR="00DB2F16" w:rsidRPr="0056161A" w:rsidRDefault="00DB2F16" w:rsidP="00DB2F16">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14:paraId="04790E54" w14:textId="77777777" w:rsidR="00DB2F16" w:rsidRDefault="00DB2F16" w:rsidP="00DB2F16">
      <w:pPr>
        <w:spacing w:after="0" w:line="240" w:lineRule="auto"/>
        <w:rPr>
          <w:rFonts w:ascii="Times New Roman" w:hAnsi="Times New Roman" w:cs="Times New Roman"/>
          <w:sz w:val="24"/>
          <w:szCs w:val="24"/>
        </w:rPr>
      </w:pPr>
    </w:p>
    <w:p w14:paraId="33275521" w14:textId="77777777" w:rsidR="00DB2F16" w:rsidRPr="0056161A" w:rsidRDefault="00DB2F16" w:rsidP="00DB2F16">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14:paraId="06F997B4" w14:textId="77777777" w:rsidR="00DB2F16" w:rsidRDefault="00DB2F16" w:rsidP="00DB2F16">
      <w:pPr>
        <w:spacing w:after="0" w:line="240" w:lineRule="auto"/>
        <w:jc w:val="center"/>
        <w:rPr>
          <w:rFonts w:ascii="Times New Roman" w:hAnsi="Times New Roman" w:cs="Times New Roman"/>
          <w:b/>
          <w:bCs/>
          <w:sz w:val="24"/>
          <w:szCs w:val="24"/>
        </w:rPr>
      </w:pPr>
    </w:p>
    <w:p w14:paraId="303D7729" w14:textId="77777777" w:rsidR="00DB2F16" w:rsidRPr="0056161A" w:rsidRDefault="00DB2F16" w:rsidP="00DB2F16">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ЗАЯВКА НА УЧАСТИЕ В ЗАПРОСЕ КОТИРОВОК В ЭЛЕКТРОННОЙ ФОРМЕ</w:t>
      </w:r>
    </w:p>
    <w:p w14:paraId="41111E29" w14:textId="0BDFFEF4" w:rsidR="00DB2F16" w:rsidRPr="0056161A" w:rsidRDefault="00DB2F16" w:rsidP="00DB2F16">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ЭЗК-</w:t>
      </w:r>
      <w:r>
        <w:rPr>
          <w:rFonts w:ascii="Times New Roman" w:hAnsi="Times New Roman" w:cs="Times New Roman"/>
          <w:b/>
          <w:bCs/>
          <w:sz w:val="24"/>
          <w:szCs w:val="24"/>
        </w:rPr>
        <w:t>У</w:t>
      </w:r>
      <w:r w:rsidR="00EF7C3A">
        <w:rPr>
          <w:rFonts w:ascii="Times New Roman" w:hAnsi="Times New Roman" w:cs="Times New Roman"/>
          <w:b/>
          <w:bCs/>
          <w:sz w:val="24"/>
          <w:szCs w:val="24"/>
        </w:rPr>
        <w:t>ИКТ</w:t>
      </w:r>
      <w:r w:rsidRPr="0056161A">
        <w:rPr>
          <w:rFonts w:ascii="Times New Roman" w:hAnsi="Times New Roman" w:cs="Times New Roman"/>
          <w:b/>
          <w:bCs/>
          <w:sz w:val="24"/>
          <w:szCs w:val="24"/>
        </w:rPr>
        <w:t>/</w:t>
      </w:r>
      <w:r w:rsidR="00EF7C3A">
        <w:rPr>
          <w:rFonts w:ascii="Times New Roman" w:hAnsi="Times New Roman" w:cs="Times New Roman"/>
          <w:b/>
          <w:bCs/>
          <w:sz w:val="24"/>
          <w:szCs w:val="24"/>
        </w:rPr>
        <w:t>01</w:t>
      </w:r>
      <w:r>
        <w:rPr>
          <w:rFonts w:ascii="Times New Roman" w:hAnsi="Times New Roman" w:cs="Times New Roman"/>
          <w:b/>
          <w:bCs/>
          <w:sz w:val="24"/>
          <w:szCs w:val="24"/>
        </w:rPr>
        <w:t>-</w:t>
      </w:r>
      <w:r w:rsidR="00EF7C3A">
        <w:rPr>
          <w:rFonts w:ascii="Times New Roman" w:hAnsi="Times New Roman" w:cs="Times New Roman"/>
          <w:b/>
          <w:bCs/>
          <w:sz w:val="24"/>
          <w:szCs w:val="24"/>
        </w:rPr>
        <w:t>02</w:t>
      </w:r>
      <w:r>
        <w:rPr>
          <w:rFonts w:ascii="Times New Roman" w:hAnsi="Times New Roman" w:cs="Times New Roman"/>
          <w:b/>
          <w:bCs/>
          <w:sz w:val="24"/>
          <w:szCs w:val="24"/>
        </w:rPr>
        <w:t>-2</w:t>
      </w:r>
      <w:r w:rsidR="00EF7C3A">
        <w:rPr>
          <w:rFonts w:ascii="Times New Roman" w:hAnsi="Times New Roman" w:cs="Times New Roman"/>
          <w:b/>
          <w:bCs/>
          <w:sz w:val="24"/>
          <w:szCs w:val="24"/>
        </w:rPr>
        <w:t>3</w:t>
      </w:r>
    </w:p>
    <w:p w14:paraId="48BEE28F" w14:textId="77777777" w:rsidR="00DB2F16" w:rsidRPr="0056161A" w:rsidRDefault="00DB2F16" w:rsidP="00DB2F16">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______________________________________</w:t>
      </w:r>
    </w:p>
    <w:p w14:paraId="5E0675B8" w14:textId="77777777" w:rsidR="00DB2F16" w:rsidRPr="0056161A" w:rsidRDefault="00DB2F16" w:rsidP="00DB2F16">
      <w:pPr>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(указать предмет договора</w:t>
      </w:r>
      <w:r w:rsidRPr="0056161A">
        <w:rPr>
          <w:rFonts w:ascii="Times New Roman" w:hAnsi="Times New Roman" w:cs="Times New Roman"/>
          <w:i/>
          <w:sz w:val="24"/>
          <w:szCs w:val="24"/>
          <w:vertAlign w:val="superscript"/>
        </w:rPr>
        <w:t>)</w:t>
      </w:r>
    </w:p>
    <w:p w14:paraId="1FE9DC67" w14:textId="77777777" w:rsidR="00EF7C3A" w:rsidRPr="00B80FEA" w:rsidRDefault="00EF7C3A" w:rsidP="00EF7C3A">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14:paraId="69B92FB6" w14:textId="77777777" w:rsidR="00EF7C3A" w:rsidRPr="0056161A" w:rsidRDefault="00EF7C3A" w:rsidP="00EF7C3A">
      <w:pPr>
        <w:widowControl w:val="0"/>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w:t>
      </w:r>
      <w:r>
        <w:rPr>
          <w:rFonts w:ascii="Times New Roman" w:hAnsi="Times New Roman" w:cs="Times New Roman"/>
          <w:i/>
          <w:iCs/>
          <w:sz w:val="24"/>
          <w:szCs w:val="24"/>
          <w:vertAlign w:val="superscript"/>
        </w:rPr>
        <w:t>у</w:t>
      </w:r>
      <w:r w:rsidRPr="0056161A">
        <w:rPr>
          <w:rFonts w:ascii="Times New Roman" w:hAnsi="Times New Roman" w:cs="Times New Roman"/>
          <w:i/>
          <w:iCs/>
          <w:sz w:val="24"/>
          <w:szCs w:val="24"/>
          <w:vertAlign w:val="superscript"/>
        </w:rPr>
        <w:t xml:space="preserve">частника </w:t>
      </w:r>
      <w:r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14:paraId="00684039" w14:textId="77777777" w:rsidR="00EF7C3A" w:rsidRPr="0056161A" w:rsidRDefault="00EF7C3A" w:rsidP="00EF7C3A">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14:paraId="3A747BC9" w14:textId="77777777" w:rsidR="00EF7C3A" w:rsidRPr="0056161A" w:rsidRDefault="00EF7C3A" w:rsidP="00EF7C3A">
      <w:pPr>
        <w:widowControl w:val="0"/>
        <w:spacing w:after="0" w:line="240" w:lineRule="auto"/>
        <w:ind w:firstLine="709"/>
        <w:jc w:val="center"/>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14:paraId="21BDA6E3" w14:textId="77777777" w:rsidR="00EF7C3A" w:rsidRPr="0056161A" w:rsidRDefault="00EF7C3A" w:rsidP="00EF7C3A">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действующего на основании ________</w:t>
      </w:r>
      <w:r>
        <w:rPr>
          <w:rFonts w:ascii="Times New Roman" w:hAnsi="Times New Roman" w:cs="Times New Roman"/>
          <w:sz w:val="24"/>
          <w:szCs w:val="24"/>
        </w:rPr>
        <w:t>____</w:t>
      </w:r>
      <w:r w:rsidRPr="0056161A">
        <w:rPr>
          <w:rFonts w:ascii="Times New Roman" w:hAnsi="Times New Roman" w:cs="Times New Roman"/>
          <w:sz w:val="24"/>
          <w:szCs w:val="24"/>
        </w:rPr>
        <w:t>_</w:t>
      </w:r>
      <w:r>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14:paraId="03B824AA" w14:textId="77777777" w:rsidR="00EF7C3A" w:rsidRPr="0056161A" w:rsidRDefault="00EF7C3A" w:rsidP="00EF7C3A">
      <w:pPr>
        <w:widowControl w:val="0"/>
        <w:spacing w:after="0" w:line="240" w:lineRule="auto"/>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(устава, доверенности)</w:t>
      </w:r>
    </w:p>
    <w:p w14:paraId="4A634B33" w14:textId="77777777" w:rsidR="00EF7C3A" w:rsidRDefault="00EF7C3A" w:rsidP="00EF7C3A">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14:paraId="5E48BB44" w14:textId="7BB27D8B" w:rsidR="00EF7C3A" w:rsidRPr="00CF47B0" w:rsidRDefault="00EF7C3A" w:rsidP="00EF7C3A">
      <w:pPr>
        <w:pStyle w:val="ac"/>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CF47B0">
        <w:rPr>
          <w:rFonts w:ascii="Times New Roman" w:hAnsi="Times New Roman" w:cs="Times New Roman"/>
          <w:sz w:val="24"/>
          <w:szCs w:val="24"/>
        </w:rPr>
        <w:t>Мы согласны оказать услуги</w:t>
      </w:r>
      <w:r w:rsidR="00002157">
        <w:rPr>
          <w:rFonts w:ascii="Times New Roman" w:hAnsi="Times New Roman" w:cs="Times New Roman"/>
          <w:sz w:val="24"/>
          <w:szCs w:val="24"/>
        </w:rPr>
        <w:t xml:space="preserve"> по</w:t>
      </w:r>
      <w:r w:rsidRPr="00CF47B0">
        <w:rPr>
          <w:rFonts w:ascii="Times New Roman" w:hAnsi="Times New Roman" w:cs="Times New Roman"/>
          <w:sz w:val="24"/>
          <w:szCs w:val="24"/>
        </w:rPr>
        <w:t xml:space="preserve"> сервисному обслуживанию копировально-множительного оборудования по цене </w:t>
      </w:r>
      <w:r w:rsidRPr="00CF47B0">
        <w:rPr>
          <w:rFonts w:ascii="Times New Roman" w:hAnsi="Times New Roman"/>
          <w:sz w:val="24"/>
          <w:szCs w:val="24"/>
        </w:rPr>
        <w:t>_</w:t>
      </w:r>
      <w:r w:rsidRPr="00CF47B0">
        <w:rPr>
          <w:rFonts w:ascii="Times New Roman" w:hAnsi="Times New Roman" w:cs="Times New Roman"/>
          <w:sz w:val="24"/>
          <w:szCs w:val="24"/>
        </w:rPr>
        <w:t xml:space="preserve">_______ (____________) рублей, в том числе НДС - _______ (_____________) рублей </w:t>
      </w:r>
      <w:r w:rsidRPr="00CF47B0">
        <w:rPr>
          <w:rFonts w:ascii="Times New Roman" w:hAnsi="Times New Roman"/>
          <w:i/>
          <w:sz w:val="24"/>
          <w:szCs w:val="24"/>
        </w:rPr>
        <w:t>(указать цену заявки цифрами и прописью и НДС)</w:t>
      </w:r>
      <w:r w:rsidRPr="00CF47B0">
        <w:rPr>
          <w:rFonts w:ascii="Times New Roman" w:hAnsi="Times New Roman" w:cs="Times New Roman"/>
          <w:sz w:val="24"/>
          <w:szCs w:val="24"/>
        </w:rPr>
        <w:t>, в соответствии с требованиями технического задания, проекта договора, извещения о проведении запроса котировок в электронной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gridCol w:w="2013"/>
        <w:gridCol w:w="2157"/>
        <w:gridCol w:w="2121"/>
      </w:tblGrid>
      <w:tr w:rsidR="00EF7C3A" w:rsidRPr="00F93E32" w14:paraId="0FA0CE46" w14:textId="77777777" w:rsidTr="004544BB">
        <w:trPr>
          <w:trHeight w:val="20"/>
        </w:trPr>
        <w:tc>
          <w:tcPr>
            <w:tcW w:w="1853" w:type="pct"/>
            <w:vAlign w:val="center"/>
          </w:tcPr>
          <w:p w14:paraId="27451471" w14:textId="77777777" w:rsidR="00EF7C3A" w:rsidRPr="0058066F" w:rsidRDefault="00EF7C3A" w:rsidP="004544BB">
            <w:pPr>
              <w:widowControl w:val="0"/>
              <w:tabs>
                <w:tab w:val="left" w:pos="993"/>
              </w:tabs>
              <w:spacing w:after="0" w:line="240" w:lineRule="auto"/>
              <w:jc w:val="center"/>
              <w:rPr>
                <w:rFonts w:ascii="Times New Roman" w:hAnsi="Times New Roman" w:cs="Times New Roman"/>
                <w:sz w:val="24"/>
                <w:szCs w:val="24"/>
              </w:rPr>
            </w:pPr>
            <w:r w:rsidRPr="0058066F">
              <w:rPr>
                <w:rFonts w:ascii="Times New Roman" w:hAnsi="Times New Roman" w:cs="Times New Roman"/>
                <w:sz w:val="24"/>
                <w:szCs w:val="24"/>
              </w:rPr>
              <w:t>Модель</w:t>
            </w:r>
            <w:r>
              <w:rPr>
                <w:rFonts w:ascii="Times New Roman" w:hAnsi="Times New Roman" w:cs="Times New Roman"/>
                <w:sz w:val="24"/>
                <w:szCs w:val="24"/>
              </w:rPr>
              <w:t xml:space="preserve"> </w:t>
            </w:r>
            <w:r w:rsidRPr="0058066F">
              <w:rPr>
                <w:rFonts w:ascii="Times New Roman" w:hAnsi="Times New Roman" w:cs="Times New Roman"/>
                <w:sz w:val="24"/>
                <w:szCs w:val="24"/>
              </w:rPr>
              <w:t>оборудования</w:t>
            </w:r>
          </w:p>
        </w:tc>
        <w:tc>
          <w:tcPr>
            <w:tcW w:w="1007" w:type="pct"/>
            <w:shd w:val="clear" w:color="auto" w:fill="auto"/>
            <w:vAlign w:val="center"/>
          </w:tcPr>
          <w:p w14:paraId="202E0CBE" w14:textId="77777777" w:rsidR="00EF7C3A" w:rsidRPr="0058066F" w:rsidRDefault="00EF7C3A" w:rsidP="004544BB">
            <w:pPr>
              <w:widowControl w:val="0"/>
              <w:tabs>
                <w:tab w:val="left" w:pos="993"/>
              </w:tabs>
              <w:spacing w:after="0" w:line="240" w:lineRule="auto"/>
              <w:jc w:val="center"/>
              <w:rPr>
                <w:rFonts w:ascii="Times New Roman" w:hAnsi="Times New Roman" w:cs="Times New Roman"/>
                <w:sz w:val="24"/>
                <w:szCs w:val="24"/>
              </w:rPr>
            </w:pPr>
            <w:r w:rsidRPr="0058066F">
              <w:rPr>
                <w:rFonts w:ascii="Times New Roman" w:hAnsi="Times New Roman" w:cs="Times New Roman"/>
                <w:sz w:val="24"/>
                <w:szCs w:val="24"/>
              </w:rPr>
              <w:t>Серийный</w:t>
            </w:r>
            <w:r>
              <w:rPr>
                <w:rFonts w:ascii="Times New Roman" w:hAnsi="Times New Roman" w:cs="Times New Roman"/>
                <w:sz w:val="24"/>
                <w:szCs w:val="24"/>
              </w:rPr>
              <w:t xml:space="preserve"> </w:t>
            </w:r>
            <w:r w:rsidRPr="0058066F">
              <w:rPr>
                <w:rFonts w:ascii="Times New Roman" w:hAnsi="Times New Roman" w:cs="Times New Roman"/>
                <w:sz w:val="24"/>
                <w:szCs w:val="24"/>
              </w:rPr>
              <w:t>номер</w:t>
            </w:r>
          </w:p>
        </w:tc>
        <w:tc>
          <w:tcPr>
            <w:tcW w:w="1079" w:type="pct"/>
          </w:tcPr>
          <w:p w14:paraId="21AB98C3" w14:textId="6F14D16E" w:rsidR="00EF7C3A" w:rsidRDefault="00EF7C3A" w:rsidP="004544BB">
            <w:pPr>
              <w:widowControl w:val="0"/>
              <w:tabs>
                <w:tab w:val="left" w:pos="993"/>
              </w:tabs>
              <w:spacing w:after="0" w:line="240" w:lineRule="auto"/>
              <w:jc w:val="center"/>
              <w:rPr>
                <w:rFonts w:ascii="Times New Roman" w:hAnsi="Times New Roman" w:cs="Times New Roman"/>
                <w:sz w:val="24"/>
                <w:szCs w:val="24"/>
              </w:rPr>
            </w:pPr>
            <w:r w:rsidRPr="0058066F">
              <w:rPr>
                <w:rFonts w:ascii="Times New Roman" w:hAnsi="Times New Roman" w:cs="Times New Roman"/>
                <w:sz w:val="24"/>
                <w:szCs w:val="24"/>
              </w:rPr>
              <w:t xml:space="preserve">Стоимость оказания </w:t>
            </w:r>
            <w:r>
              <w:rPr>
                <w:rFonts w:ascii="Times New Roman" w:hAnsi="Times New Roman" w:cs="Times New Roman"/>
                <w:sz w:val="24"/>
                <w:szCs w:val="24"/>
              </w:rPr>
              <w:t>у</w:t>
            </w:r>
            <w:r w:rsidRPr="0058066F">
              <w:rPr>
                <w:rFonts w:ascii="Times New Roman" w:hAnsi="Times New Roman" w:cs="Times New Roman"/>
                <w:sz w:val="24"/>
                <w:szCs w:val="24"/>
              </w:rPr>
              <w:t>слуг</w:t>
            </w:r>
            <w:r>
              <w:rPr>
                <w:rFonts w:ascii="Times New Roman" w:hAnsi="Times New Roman" w:cs="Times New Roman"/>
                <w:sz w:val="24"/>
                <w:szCs w:val="24"/>
              </w:rPr>
              <w:t xml:space="preserve"> </w:t>
            </w:r>
            <w:r w:rsidRPr="0058066F">
              <w:rPr>
                <w:rFonts w:ascii="Times New Roman" w:hAnsi="Times New Roman" w:cs="Times New Roman"/>
                <w:sz w:val="24"/>
                <w:szCs w:val="24"/>
              </w:rPr>
              <w:t xml:space="preserve">в месяц, </w:t>
            </w:r>
          </w:p>
          <w:p w14:paraId="4F102C1C" w14:textId="77777777" w:rsidR="00EF7C3A" w:rsidRPr="0058066F" w:rsidRDefault="00EF7C3A" w:rsidP="004544BB">
            <w:pPr>
              <w:widowControl w:val="0"/>
              <w:tabs>
                <w:tab w:val="left" w:pos="993"/>
              </w:tabs>
              <w:spacing w:after="0" w:line="240" w:lineRule="auto"/>
              <w:jc w:val="center"/>
              <w:rPr>
                <w:rFonts w:ascii="Times New Roman" w:hAnsi="Times New Roman" w:cs="Times New Roman"/>
                <w:sz w:val="24"/>
                <w:szCs w:val="24"/>
              </w:rPr>
            </w:pPr>
            <w:r w:rsidRPr="0058066F">
              <w:rPr>
                <w:rFonts w:ascii="Times New Roman" w:hAnsi="Times New Roman" w:cs="Times New Roman"/>
                <w:sz w:val="24"/>
                <w:szCs w:val="24"/>
              </w:rPr>
              <w:t>руб.</w:t>
            </w:r>
            <w:r>
              <w:rPr>
                <w:rFonts w:ascii="Times New Roman" w:hAnsi="Times New Roman" w:cs="Times New Roman"/>
                <w:sz w:val="24"/>
                <w:szCs w:val="24"/>
              </w:rPr>
              <w:t xml:space="preserve"> в т.ч. НДС</w:t>
            </w:r>
          </w:p>
        </w:tc>
        <w:tc>
          <w:tcPr>
            <w:tcW w:w="1061" w:type="pct"/>
            <w:vAlign w:val="center"/>
          </w:tcPr>
          <w:p w14:paraId="3A78FBA6" w14:textId="5AAAF86F" w:rsidR="00EF7C3A" w:rsidRDefault="00EF7C3A" w:rsidP="004544BB">
            <w:pPr>
              <w:widowControl w:val="0"/>
              <w:tabs>
                <w:tab w:val="left" w:pos="993"/>
              </w:tabs>
              <w:spacing w:after="0" w:line="240" w:lineRule="auto"/>
              <w:jc w:val="center"/>
              <w:rPr>
                <w:rFonts w:ascii="Times New Roman" w:hAnsi="Times New Roman" w:cs="Times New Roman"/>
                <w:sz w:val="24"/>
                <w:szCs w:val="24"/>
              </w:rPr>
            </w:pPr>
            <w:r w:rsidRPr="0058066F">
              <w:rPr>
                <w:rFonts w:ascii="Times New Roman" w:hAnsi="Times New Roman" w:cs="Times New Roman"/>
                <w:sz w:val="24"/>
                <w:szCs w:val="24"/>
              </w:rPr>
              <w:t xml:space="preserve">Стоимость оказания </w:t>
            </w:r>
            <w:r>
              <w:rPr>
                <w:rFonts w:ascii="Times New Roman" w:hAnsi="Times New Roman" w:cs="Times New Roman"/>
                <w:sz w:val="24"/>
                <w:szCs w:val="24"/>
              </w:rPr>
              <w:t>у</w:t>
            </w:r>
            <w:r w:rsidRPr="0058066F">
              <w:rPr>
                <w:rFonts w:ascii="Times New Roman" w:hAnsi="Times New Roman" w:cs="Times New Roman"/>
                <w:sz w:val="24"/>
                <w:szCs w:val="24"/>
              </w:rPr>
              <w:t>слуг</w:t>
            </w:r>
            <w:r>
              <w:rPr>
                <w:rFonts w:ascii="Times New Roman" w:hAnsi="Times New Roman" w:cs="Times New Roman"/>
                <w:sz w:val="24"/>
                <w:szCs w:val="24"/>
              </w:rPr>
              <w:t xml:space="preserve"> </w:t>
            </w:r>
            <w:r w:rsidRPr="0058066F">
              <w:rPr>
                <w:rFonts w:ascii="Times New Roman" w:hAnsi="Times New Roman" w:cs="Times New Roman"/>
                <w:sz w:val="24"/>
                <w:szCs w:val="24"/>
              </w:rPr>
              <w:t xml:space="preserve">в год, </w:t>
            </w:r>
          </w:p>
          <w:p w14:paraId="4E5AE21A" w14:textId="77777777" w:rsidR="00EF7C3A" w:rsidRPr="0058066F" w:rsidRDefault="00EF7C3A" w:rsidP="004544BB">
            <w:pPr>
              <w:widowControl w:val="0"/>
              <w:tabs>
                <w:tab w:val="left" w:pos="993"/>
              </w:tabs>
              <w:spacing w:after="0" w:line="240" w:lineRule="auto"/>
              <w:jc w:val="center"/>
              <w:rPr>
                <w:rFonts w:ascii="Times New Roman" w:hAnsi="Times New Roman" w:cs="Times New Roman"/>
                <w:sz w:val="24"/>
                <w:szCs w:val="24"/>
              </w:rPr>
            </w:pPr>
            <w:r w:rsidRPr="0058066F">
              <w:rPr>
                <w:rFonts w:ascii="Times New Roman" w:hAnsi="Times New Roman" w:cs="Times New Roman"/>
                <w:sz w:val="24"/>
                <w:szCs w:val="24"/>
              </w:rPr>
              <w:t>руб.</w:t>
            </w:r>
            <w:r>
              <w:rPr>
                <w:rFonts w:ascii="Times New Roman" w:hAnsi="Times New Roman" w:cs="Times New Roman"/>
                <w:sz w:val="24"/>
                <w:szCs w:val="24"/>
              </w:rPr>
              <w:t xml:space="preserve"> в т.ч. НДС</w:t>
            </w:r>
          </w:p>
        </w:tc>
      </w:tr>
      <w:tr w:rsidR="00EF7C3A" w:rsidRPr="002C57BA" w14:paraId="1ABC4E58" w14:textId="77777777" w:rsidTr="004544BB">
        <w:trPr>
          <w:trHeight w:val="20"/>
        </w:trPr>
        <w:tc>
          <w:tcPr>
            <w:tcW w:w="1853" w:type="pct"/>
            <w:vAlign w:val="center"/>
          </w:tcPr>
          <w:p w14:paraId="27160A34" w14:textId="1D57AB35" w:rsidR="00EF7C3A" w:rsidRPr="00EF7C3A" w:rsidRDefault="00EF7C3A" w:rsidP="00EF7C3A">
            <w:pPr>
              <w:widowControl w:val="0"/>
              <w:tabs>
                <w:tab w:val="left" w:pos="993"/>
              </w:tabs>
              <w:spacing w:after="0" w:line="240" w:lineRule="auto"/>
              <w:rPr>
                <w:rFonts w:ascii="Times New Roman" w:hAnsi="Times New Roman" w:cs="Times New Roman"/>
                <w:sz w:val="24"/>
                <w:szCs w:val="24"/>
              </w:rPr>
            </w:pPr>
            <w:r w:rsidRPr="00EF7C3A">
              <w:rPr>
                <w:rFonts w:ascii="Times New Roman" w:hAnsi="Times New Roman" w:cs="Times New Roman"/>
                <w:sz w:val="24"/>
                <w:szCs w:val="24"/>
              </w:rPr>
              <w:t>МФУ Kyocera M8130cidn</w:t>
            </w:r>
          </w:p>
        </w:tc>
        <w:tc>
          <w:tcPr>
            <w:tcW w:w="1007" w:type="pct"/>
            <w:shd w:val="clear" w:color="auto" w:fill="auto"/>
            <w:vAlign w:val="center"/>
          </w:tcPr>
          <w:p w14:paraId="13923E44" w14:textId="5B5C5FDC" w:rsidR="00EF7C3A" w:rsidRPr="00EF7C3A" w:rsidRDefault="00EF7C3A" w:rsidP="00EF7C3A">
            <w:pPr>
              <w:widowControl w:val="0"/>
              <w:tabs>
                <w:tab w:val="left" w:pos="993"/>
              </w:tabs>
              <w:spacing w:after="0" w:line="240" w:lineRule="auto"/>
              <w:jc w:val="center"/>
              <w:rPr>
                <w:rFonts w:ascii="Times New Roman" w:hAnsi="Times New Roman" w:cs="Times New Roman"/>
                <w:sz w:val="24"/>
                <w:szCs w:val="24"/>
              </w:rPr>
            </w:pPr>
            <w:r w:rsidRPr="00EF7C3A">
              <w:rPr>
                <w:rFonts w:ascii="Times New Roman" w:hAnsi="Times New Roman" w:cs="Times New Roman"/>
                <w:sz w:val="24"/>
                <w:szCs w:val="24"/>
              </w:rPr>
              <w:t>VXT8200846</w:t>
            </w:r>
          </w:p>
        </w:tc>
        <w:tc>
          <w:tcPr>
            <w:tcW w:w="1079" w:type="pct"/>
            <w:vAlign w:val="center"/>
          </w:tcPr>
          <w:p w14:paraId="6C6B7438"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14:paraId="7156670D"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r>
      <w:tr w:rsidR="00EF7C3A" w:rsidRPr="002C57BA" w14:paraId="2A597BB6" w14:textId="77777777" w:rsidTr="004544BB">
        <w:trPr>
          <w:trHeight w:val="20"/>
        </w:trPr>
        <w:tc>
          <w:tcPr>
            <w:tcW w:w="1853" w:type="pct"/>
            <w:vAlign w:val="center"/>
          </w:tcPr>
          <w:p w14:paraId="451639BF" w14:textId="4F137261" w:rsidR="00EF7C3A" w:rsidRPr="00EF7C3A" w:rsidRDefault="00EF7C3A" w:rsidP="00EF7C3A">
            <w:pPr>
              <w:spacing w:after="0" w:line="240" w:lineRule="auto"/>
              <w:ind w:right="35"/>
              <w:rPr>
                <w:rFonts w:ascii="Times New Roman" w:hAnsi="Times New Roman" w:cs="Times New Roman"/>
                <w:sz w:val="24"/>
                <w:szCs w:val="24"/>
              </w:rPr>
            </w:pPr>
            <w:r w:rsidRPr="00EF7C3A">
              <w:rPr>
                <w:rFonts w:ascii="Times New Roman" w:hAnsi="Times New Roman" w:cs="Times New Roman"/>
                <w:sz w:val="24"/>
                <w:szCs w:val="24"/>
              </w:rPr>
              <w:t>МФУ Xerox Work Centre 7530</w:t>
            </w:r>
          </w:p>
        </w:tc>
        <w:tc>
          <w:tcPr>
            <w:tcW w:w="1007" w:type="pct"/>
            <w:shd w:val="clear" w:color="auto" w:fill="auto"/>
            <w:vAlign w:val="center"/>
          </w:tcPr>
          <w:p w14:paraId="00B21B93" w14:textId="787C1F69" w:rsidR="00EF7C3A" w:rsidRPr="00EF7C3A" w:rsidRDefault="00EF7C3A" w:rsidP="00EF7C3A">
            <w:pPr>
              <w:widowControl w:val="0"/>
              <w:tabs>
                <w:tab w:val="left" w:pos="993"/>
              </w:tabs>
              <w:spacing w:after="0" w:line="240" w:lineRule="auto"/>
              <w:jc w:val="center"/>
              <w:rPr>
                <w:rFonts w:ascii="Times New Roman" w:hAnsi="Times New Roman" w:cs="Times New Roman"/>
                <w:sz w:val="24"/>
                <w:szCs w:val="24"/>
              </w:rPr>
            </w:pPr>
            <w:r w:rsidRPr="00EF7C3A">
              <w:rPr>
                <w:rFonts w:ascii="Times New Roman" w:hAnsi="Times New Roman" w:cs="Times New Roman"/>
                <w:sz w:val="24"/>
                <w:szCs w:val="24"/>
              </w:rPr>
              <w:t>3906035200</w:t>
            </w:r>
          </w:p>
        </w:tc>
        <w:tc>
          <w:tcPr>
            <w:tcW w:w="1079" w:type="pct"/>
            <w:vAlign w:val="center"/>
          </w:tcPr>
          <w:p w14:paraId="4BD878F2"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14:paraId="4AA4ABA3"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r>
      <w:tr w:rsidR="00EF7C3A" w:rsidRPr="002C57BA" w14:paraId="600A1FCC" w14:textId="77777777" w:rsidTr="004544BB">
        <w:trPr>
          <w:trHeight w:val="20"/>
        </w:trPr>
        <w:tc>
          <w:tcPr>
            <w:tcW w:w="1853" w:type="pct"/>
            <w:vAlign w:val="center"/>
          </w:tcPr>
          <w:p w14:paraId="45EBB362" w14:textId="3817DC5D" w:rsidR="00EF7C3A" w:rsidRPr="00EF7C3A" w:rsidRDefault="00EF7C3A" w:rsidP="00EF7C3A">
            <w:pPr>
              <w:spacing w:after="0" w:line="240" w:lineRule="auto"/>
              <w:ind w:right="35"/>
              <w:rPr>
                <w:rFonts w:ascii="Times New Roman" w:hAnsi="Times New Roman" w:cs="Times New Roman"/>
                <w:sz w:val="24"/>
                <w:szCs w:val="24"/>
              </w:rPr>
            </w:pPr>
            <w:r w:rsidRPr="00EF7C3A">
              <w:rPr>
                <w:rFonts w:ascii="Times New Roman" w:hAnsi="Times New Roman" w:cs="Times New Roman"/>
                <w:sz w:val="24"/>
                <w:szCs w:val="24"/>
              </w:rPr>
              <w:t>МФУ Xerox Work Centre 7530</w:t>
            </w:r>
          </w:p>
        </w:tc>
        <w:tc>
          <w:tcPr>
            <w:tcW w:w="1007" w:type="pct"/>
            <w:shd w:val="clear" w:color="auto" w:fill="auto"/>
            <w:vAlign w:val="center"/>
          </w:tcPr>
          <w:p w14:paraId="7E4D8E44" w14:textId="4F2CC42B" w:rsidR="00EF7C3A" w:rsidRPr="00EF7C3A" w:rsidRDefault="00EF7C3A" w:rsidP="00EF7C3A">
            <w:pPr>
              <w:widowControl w:val="0"/>
              <w:tabs>
                <w:tab w:val="left" w:pos="993"/>
              </w:tabs>
              <w:spacing w:after="0" w:line="240" w:lineRule="auto"/>
              <w:jc w:val="center"/>
              <w:rPr>
                <w:rFonts w:ascii="Times New Roman" w:hAnsi="Times New Roman" w:cs="Times New Roman"/>
                <w:sz w:val="24"/>
                <w:szCs w:val="24"/>
              </w:rPr>
            </w:pPr>
            <w:r w:rsidRPr="00EF7C3A">
              <w:rPr>
                <w:rFonts w:ascii="Times New Roman" w:hAnsi="Times New Roman" w:cs="Times New Roman"/>
                <w:sz w:val="24"/>
                <w:szCs w:val="24"/>
              </w:rPr>
              <w:t>3906038314</w:t>
            </w:r>
          </w:p>
        </w:tc>
        <w:tc>
          <w:tcPr>
            <w:tcW w:w="1079" w:type="pct"/>
            <w:vAlign w:val="center"/>
          </w:tcPr>
          <w:p w14:paraId="0057B47A"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14:paraId="3FB363D8"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r>
      <w:tr w:rsidR="00EF7C3A" w:rsidRPr="002C57BA" w14:paraId="42BAE602" w14:textId="77777777" w:rsidTr="004544BB">
        <w:trPr>
          <w:trHeight w:val="20"/>
        </w:trPr>
        <w:tc>
          <w:tcPr>
            <w:tcW w:w="1853" w:type="pct"/>
            <w:vAlign w:val="center"/>
          </w:tcPr>
          <w:p w14:paraId="7F72C486" w14:textId="066DAF8F" w:rsidR="00EF7C3A" w:rsidRPr="00EF7C3A" w:rsidRDefault="00EF7C3A" w:rsidP="00EF7C3A">
            <w:pPr>
              <w:spacing w:after="0" w:line="240" w:lineRule="auto"/>
              <w:ind w:right="35"/>
              <w:rPr>
                <w:rFonts w:ascii="Times New Roman" w:hAnsi="Times New Roman" w:cs="Times New Roman"/>
                <w:sz w:val="24"/>
                <w:szCs w:val="24"/>
              </w:rPr>
            </w:pPr>
            <w:r w:rsidRPr="00EF7C3A">
              <w:rPr>
                <w:rFonts w:ascii="Times New Roman" w:hAnsi="Times New Roman" w:cs="Times New Roman"/>
                <w:sz w:val="24"/>
                <w:szCs w:val="24"/>
              </w:rPr>
              <w:t>МФУ Xerox AltaLink B8045</w:t>
            </w:r>
          </w:p>
        </w:tc>
        <w:tc>
          <w:tcPr>
            <w:tcW w:w="1007" w:type="pct"/>
            <w:shd w:val="clear" w:color="auto" w:fill="auto"/>
            <w:vAlign w:val="center"/>
          </w:tcPr>
          <w:p w14:paraId="70EA4CB3" w14:textId="4877EC3A" w:rsidR="00EF7C3A" w:rsidRPr="00EF7C3A" w:rsidRDefault="00EF7C3A" w:rsidP="00EF7C3A">
            <w:pPr>
              <w:widowControl w:val="0"/>
              <w:tabs>
                <w:tab w:val="left" w:pos="993"/>
              </w:tabs>
              <w:spacing w:after="0" w:line="240" w:lineRule="auto"/>
              <w:jc w:val="center"/>
              <w:rPr>
                <w:rFonts w:ascii="Times New Roman" w:hAnsi="Times New Roman" w:cs="Times New Roman"/>
                <w:sz w:val="24"/>
                <w:szCs w:val="24"/>
              </w:rPr>
            </w:pPr>
            <w:r w:rsidRPr="00EF7C3A">
              <w:rPr>
                <w:rFonts w:ascii="Times New Roman" w:hAnsi="Times New Roman" w:cs="Times New Roman"/>
                <w:sz w:val="24"/>
                <w:szCs w:val="24"/>
              </w:rPr>
              <w:t>3668119289</w:t>
            </w:r>
          </w:p>
        </w:tc>
        <w:tc>
          <w:tcPr>
            <w:tcW w:w="1079" w:type="pct"/>
            <w:vAlign w:val="center"/>
          </w:tcPr>
          <w:p w14:paraId="678D7153"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14:paraId="3841788F"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r>
      <w:tr w:rsidR="00EF7C3A" w:rsidRPr="002C57BA" w14:paraId="3F292C3F" w14:textId="77777777" w:rsidTr="004544BB">
        <w:trPr>
          <w:trHeight w:val="20"/>
        </w:trPr>
        <w:tc>
          <w:tcPr>
            <w:tcW w:w="1853" w:type="pct"/>
            <w:vAlign w:val="center"/>
          </w:tcPr>
          <w:p w14:paraId="1716AF53" w14:textId="26E355D4" w:rsidR="00EF7C3A" w:rsidRPr="00EF7C3A" w:rsidRDefault="00EF7C3A" w:rsidP="00EF7C3A">
            <w:pPr>
              <w:widowControl w:val="0"/>
              <w:tabs>
                <w:tab w:val="left" w:pos="993"/>
              </w:tabs>
              <w:spacing w:after="0" w:line="240" w:lineRule="auto"/>
              <w:rPr>
                <w:rFonts w:ascii="Times New Roman" w:hAnsi="Times New Roman" w:cs="Times New Roman"/>
                <w:sz w:val="24"/>
                <w:szCs w:val="24"/>
              </w:rPr>
            </w:pPr>
            <w:r w:rsidRPr="00EF7C3A">
              <w:rPr>
                <w:rFonts w:ascii="Times New Roman" w:hAnsi="Times New Roman" w:cs="Times New Roman"/>
                <w:sz w:val="24"/>
                <w:szCs w:val="24"/>
              </w:rPr>
              <w:t>МФУ Xerox WorkCentre Pro 123</w:t>
            </w:r>
          </w:p>
        </w:tc>
        <w:tc>
          <w:tcPr>
            <w:tcW w:w="1007" w:type="pct"/>
            <w:shd w:val="clear" w:color="auto" w:fill="auto"/>
            <w:vAlign w:val="center"/>
          </w:tcPr>
          <w:p w14:paraId="5C50B966" w14:textId="607DC41A" w:rsidR="00EF7C3A" w:rsidRPr="00EF7C3A" w:rsidRDefault="00EF7C3A" w:rsidP="00EF7C3A">
            <w:pPr>
              <w:widowControl w:val="0"/>
              <w:tabs>
                <w:tab w:val="left" w:pos="993"/>
              </w:tabs>
              <w:spacing w:after="0" w:line="240" w:lineRule="auto"/>
              <w:jc w:val="center"/>
              <w:rPr>
                <w:rFonts w:ascii="Times New Roman" w:hAnsi="Times New Roman" w:cs="Times New Roman"/>
                <w:sz w:val="24"/>
                <w:szCs w:val="24"/>
              </w:rPr>
            </w:pPr>
            <w:r w:rsidRPr="00EF7C3A">
              <w:rPr>
                <w:rFonts w:ascii="Times New Roman" w:hAnsi="Times New Roman" w:cs="Times New Roman"/>
                <w:sz w:val="24"/>
                <w:szCs w:val="24"/>
              </w:rPr>
              <w:t>3313793396</w:t>
            </w:r>
          </w:p>
        </w:tc>
        <w:tc>
          <w:tcPr>
            <w:tcW w:w="1079" w:type="pct"/>
            <w:vAlign w:val="center"/>
          </w:tcPr>
          <w:p w14:paraId="1FE56B61"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14:paraId="3F551C3D"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r>
      <w:tr w:rsidR="00EF7C3A" w:rsidRPr="002C57BA" w14:paraId="194BAE33" w14:textId="77777777" w:rsidTr="004544BB">
        <w:trPr>
          <w:trHeight w:val="20"/>
        </w:trPr>
        <w:tc>
          <w:tcPr>
            <w:tcW w:w="1853" w:type="pct"/>
            <w:vAlign w:val="center"/>
          </w:tcPr>
          <w:p w14:paraId="29934FCB" w14:textId="499A53E9" w:rsidR="00EF7C3A" w:rsidRPr="00EF7C3A" w:rsidRDefault="00EF7C3A" w:rsidP="00EF7C3A">
            <w:pPr>
              <w:widowControl w:val="0"/>
              <w:tabs>
                <w:tab w:val="left" w:pos="993"/>
              </w:tabs>
              <w:spacing w:after="0" w:line="240" w:lineRule="auto"/>
              <w:rPr>
                <w:rFonts w:ascii="Times New Roman" w:hAnsi="Times New Roman" w:cs="Times New Roman"/>
                <w:sz w:val="24"/>
                <w:szCs w:val="24"/>
              </w:rPr>
            </w:pPr>
            <w:r w:rsidRPr="00EF7C3A">
              <w:rPr>
                <w:rFonts w:ascii="Times New Roman" w:hAnsi="Times New Roman" w:cs="Times New Roman"/>
                <w:sz w:val="24"/>
                <w:szCs w:val="24"/>
              </w:rPr>
              <w:t>МФУ Xerox WorkCentre 5325</w:t>
            </w:r>
          </w:p>
        </w:tc>
        <w:tc>
          <w:tcPr>
            <w:tcW w:w="1007" w:type="pct"/>
            <w:shd w:val="clear" w:color="auto" w:fill="auto"/>
            <w:vAlign w:val="center"/>
          </w:tcPr>
          <w:p w14:paraId="1368EF99" w14:textId="37771791" w:rsidR="00EF7C3A" w:rsidRPr="00EF7C3A" w:rsidRDefault="00EF7C3A" w:rsidP="00EF7C3A">
            <w:pPr>
              <w:widowControl w:val="0"/>
              <w:tabs>
                <w:tab w:val="left" w:pos="993"/>
              </w:tabs>
              <w:spacing w:after="0" w:line="240" w:lineRule="auto"/>
              <w:jc w:val="center"/>
              <w:rPr>
                <w:rFonts w:ascii="Times New Roman" w:hAnsi="Times New Roman" w:cs="Times New Roman"/>
                <w:sz w:val="24"/>
                <w:szCs w:val="24"/>
              </w:rPr>
            </w:pPr>
            <w:r w:rsidRPr="00EF7C3A">
              <w:rPr>
                <w:rFonts w:ascii="Times New Roman" w:hAnsi="Times New Roman" w:cs="Times New Roman"/>
                <w:sz w:val="24"/>
                <w:szCs w:val="24"/>
              </w:rPr>
              <w:t>3322828771</w:t>
            </w:r>
          </w:p>
        </w:tc>
        <w:tc>
          <w:tcPr>
            <w:tcW w:w="1079" w:type="pct"/>
            <w:vAlign w:val="center"/>
          </w:tcPr>
          <w:p w14:paraId="3BBC73AF"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14:paraId="47AED5C4"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r>
      <w:tr w:rsidR="00EF7C3A" w:rsidRPr="002C57BA" w14:paraId="5F67F305" w14:textId="77777777" w:rsidTr="004544BB">
        <w:trPr>
          <w:trHeight w:val="20"/>
        </w:trPr>
        <w:tc>
          <w:tcPr>
            <w:tcW w:w="1853" w:type="pct"/>
            <w:vAlign w:val="center"/>
          </w:tcPr>
          <w:p w14:paraId="0766A6E2" w14:textId="38F4B746" w:rsidR="00EF7C3A" w:rsidRPr="00EF7C3A" w:rsidRDefault="00EF7C3A" w:rsidP="00EF7C3A">
            <w:pPr>
              <w:spacing w:after="0" w:line="240" w:lineRule="auto"/>
              <w:ind w:right="35"/>
              <w:rPr>
                <w:rFonts w:ascii="Times New Roman" w:hAnsi="Times New Roman" w:cs="Times New Roman"/>
                <w:sz w:val="24"/>
                <w:szCs w:val="24"/>
              </w:rPr>
            </w:pPr>
            <w:r w:rsidRPr="00EF7C3A">
              <w:rPr>
                <w:rFonts w:ascii="Times New Roman" w:hAnsi="Times New Roman" w:cs="Times New Roman"/>
                <w:sz w:val="24"/>
                <w:szCs w:val="24"/>
              </w:rPr>
              <w:t xml:space="preserve">МФУ </w:t>
            </w:r>
            <w:r w:rsidRPr="00EF7C3A">
              <w:rPr>
                <w:rFonts w:ascii="Times New Roman" w:hAnsi="Times New Roman" w:cs="Times New Roman"/>
                <w:sz w:val="24"/>
                <w:szCs w:val="24"/>
                <w:lang w:val="en-US"/>
              </w:rPr>
              <w:t>Xerox</w:t>
            </w:r>
            <w:r w:rsidRPr="00EF7C3A">
              <w:rPr>
                <w:rFonts w:ascii="Times New Roman" w:hAnsi="Times New Roman" w:cs="Times New Roman"/>
                <w:sz w:val="24"/>
                <w:szCs w:val="24"/>
              </w:rPr>
              <w:t xml:space="preserve"> </w:t>
            </w:r>
            <w:r w:rsidRPr="00EF7C3A">
              <w:rPr>
                <w:rFonts w:ascii="Times New Roman" w:hAnsi="Times New Roman" w:cs="Times New Roman"/>
                <w:sz w:val="24"/>
                <w:szCs w:val="24"/>
                <w:lang w:val="en-US"/>
              </w:rPr>
              <w:t>DocuColor</w:t>
            </w:r>
            <w:r w:rsidRPr="00EF7C3A">
              <w:rPr>
                <w:rFonts w:ascii="Times New Roman" w:hAnsi="Times New Roman" w:cs="Times New Roman"/>
                <w:sz w:val="24"/>
                <w:szCs w:val="24"/>
              </w:rPr>
              <w:t xml:space="preserve"> 8000</w:t>
            </w:r>
          </w:p>
        </w:tc>
        <w:tc>
          <w:tcPr>
            <w:tcW w:w="1007" w:type="pct"/>
            <w:shd w:val="clear" w:color="auto" w:fill="auto"/>
            <w:vAlign w:val="center"/>
          </w:tcPr>
          <w:p w14:paraId="081CE31A" w14:textId="343105D2" w:rsidR="00EF7C3A" w:rsidRPr="00EF7C3A" w:rsidRDefault="00EF7C3A" w:rsidP="00EF7C3A">
            <w:pPr>
              <w:widowControl w:val="0"/>
              <w:tabs>
                <w:tab w:val="left" w:pos="993"/>
              </w:tabs>
              <w:spacing w:after="0" w:line="240" w:lineRule="auto"/>
              <w:jc w:val="center"/>
              <w:rPr>
                <w:rFonts w:ascii="Times New Roman" w:hAnsi="Times New Roman" w:cs="Times New Roman"/>
                <w:sz w:val="24"/>
                <w:szCs w:val="24"/>
              </w:rPr>
            </w:pPr>
            <w:r w:rsidRPr="00EF7C3A">
              <w:rPr>
                <w:rFonts w:ascii="Times New Roman" w:hAnsi="Times New Roman" w:cs="Times New Roman"/>
                <w:sz w:val="24"/>
                <w:szCs w:val="24"/>
              </w:rPr>
              <w:t>3117888630</w:t>
            </w:r>
          </w:p>
        </w:tc>
        <w:tc>
          <w:tcPr>
            <w:tcW w:w="1079" w:type="pct"/>
          </w:tcPr>
          <w:p w14:paraId="57411C5C"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14:paraId="77E9CCEF"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r>
      <w:tr w:rsidR="00EF7C3A" w:rsidRPr="002C57BA" w14:paraId="0AFB485F" w14:textId="77777777" w:rsidTr="004544BB">
        <w:trPr>
          <w:trHeight w:val="20"/>
        </w:trPr>
        <w:tc>
          <w:tcPr>
            <w:tcW w:w="1853" w:type="pct"/>
            <w:vAlign w:val="center"/>
          </w:tcPr>
          <w:p w14:paraId="31E2ECF2" w14:textId="1F27C65C" w:rsidR="00EF7C3A" w:rsidRPr="00EF7C3A" w:rsidRDefault="00EF7C3A" w:rsidP="00EF7C3A">
            <w:pPr>
              <w:spacing w:after="0" w:line="240" w:lineRule="auto"/>
              <w:ind w:right="35"/>
              <w:rPr>
                <w:rFonts w:ascii="Times New Roman" w:hAnsi="Times New Roman" w:cs="Times New Roman"/>
                <w:sz w:val="24"/>
                <w:szCs w:val="24"/>
              </w:rPr>
            </w:pPr>
            <w:r w:rsidRPr="00EF7C3A">
              <w:rPr>
                <w:rFonts w:ascii="Times New Roman" w:hAnsi="Times New Roman" w:cs="Times New Roman"/>
                <w:sz w:val="24"/>
                <w:szCs w:val="24"/>
              </w:rPr>
              <w:t>МФУ Kyocera KM-3035</w:t>
            </w:r>
          </w:p>
        </w:tc>
        <w:tc>
          <w:tcPr>
            <w:tcW w:w="1007" w:type="pct"/>
            <w:shd w:val="clear" w:color="auto" w:fill="auto"/>
            <w:vAlign w:val="center"/>
          </w:tcPr>
          <w:p w14:paraId="69A8C97E" w14:textId="35411427" w:rsidR="00EF7C3A" w:rsidRPr="00EF7C3A" w:rsidRDefault="00EF7C3A" w:rsidP="00EF7C3A">
            <w:pPr>
              <w:widowControl w:val="0"/>
              <w:tabs>
                <w:tab w:val="left" w:pos="993"/>
              </w:tabs>
              <w:spacing w:after="0" w:line="240" w:lineRule="auto"/>
              <w:jc w:val="center"/>
              <w:rPr>
                <w:rFonts w:ascii="Times New Roman" w:hAnsi="Times New Roman" w:cs="Times New Roman"/>
                <w:sz w:val="24"/>
                <w:szCs w:val="24"/>
              </w:rPr>
            </w:pPr>
            <w:r w:rsidRPr="00EF7C3A">
              <w:rPr>
                <w:rFonts w:ascii="Times New Roman" w:hAnsi="Times New Roman" w:cs="Times New Roman"/>
                <w:sz w:val="24"/>
                <w:szCs w:val="24"/>
                <w:lang w:val="en-US"/>
              </w:rPr>
              <w:t>AJK3110138</w:t>
            </w:r>
          </w:p>
        </w:tc>
        <w:tc>
          <w:tcPr>
            <w:tcW w:w="1079" w:type="pct"/>
          </w:tcPr>
          <w:p w14:paraId="0B46CEDA"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14:paraId="367A4023"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r>
      <w:tr w:rsidR="00EF7C3A" w:rsidRPr="002C57BA" w14:paraId="4E14B9BE" w14:textId="77777777" w:rsidTr="004544BB">
        <w:trPr>
          <w:trHeight w:val="20"/>
        </w:trPr>
        <w:tc>
          <w:tcPr>
            <w:tcW w:w="1853" w:type="pct"/>
            <w:vAlign w:val="center"/>
          </w:tcPr>
          <w:p w14:paraId="1A4F3035" w14:textId="1CAEF2A3" w:rsidR="00EF7C3A" w:rsidRPr="00EF7C3A" w:rsidRDefault="00EF7C3A" w:rsidP="00EF7C3A">
            <w:pPr>
              <w:widowControl w:val="0"/>
              <w:tabs>
                <w:tab w:val="left" w:pos="993"/>
              </w:tabs>
              <w:spacing w:after="0" w:line="240" w:lineRule="auto"/>
              <w:rPr>
                <w:rFonts w:ascii="Times New Roman" w:hAnsi="Times New Roman" w:cs="Times New Roman"/>
                <w:sz w:val="24"/>
                <w:szCs w:val="24"/>
              </w:rPr>
            </w:pPr>
            <w:r w:rsidRPr="00EF7C3A">
              <w:rPr>
                <w:rFonts w:ascii="Times New Roman" w:hAnsi="Times New Roman" w:cs="Times New Roman"/>
                <w:sz w:val="24"/>
                <w:szCs w:val="24"/>
              </w:rPr>
              <w:t>МФУ Kyocera M8130cidn</w:t>
            </w:r>
          </w:p>
        </w:tc>
        <w:tc>
          <w:tcPr>
            <w:tcW w:w="1007" w:type="pct"/>
            <w:shd w:val="clear" w:color="auto" w:fill="auto"/>
            <w:vAlign w:val="center"/>
          </w:tcPr>
          <w:p w14:paraId="6AF91FF7" w14:textId="7E9F2237" w:rsidR="00EF7C3A" w:rsidRPr="00EF7C3A" w:rsidRDefault="00EF7C3A" w:rsidP="00EF7C3A">
            <w:pPr>
              <w:widowControl w:val="0"/>
              <w:tabs>
                <w:tab w:val="left" w:pos="993"/>
              </w:tabs>
              <w:spacing w:after="0" w:line="240" w:lineRule="auto"/>
              <w:jc w:val="center"/>
              <w:rPr>
                <w:rFonts w:ascii="Times New Roman" w:hAnsi="Times New Roman" w:cs="Times New Roman"/>
                <w:sz w:val="24"/>
                <w:szCs w:val="24"/>
              </w:rPr>
            </w:pPr>
            <w:r w:rsidRPr="00EF7C3A">
              <w:rPr>
                <w:rFonts w:ascii="Times New Roman" w:hAnsi="Times New Roman" w:cs="Times New Roman"/>
                <w:sz w:val="24"/>
                <w:szCs w:val="24"/>
                <w:lang w:val="en-US"/>
              </w:rPr>
              <w:t>VXT7Y00177</w:t>
            </w:r>
          </w:p>
        </w:tc>
        <w:tc>
          <w:tcPr>
            <w:tcW w:w="1079" w:type="pct"/>
          </w:tcPr>
          <w:p w14:paraId="724C4834"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14:paraId="737AEE4B" w14:textId="77777777" w:rsidR="00EF7C3A" w:rsidRPr="0058066F" w:rsidRDefault="00EF7C3A" w:rsidP="00EF7C3A">
            <w:pPr>
              <w:widowControl w:val="0"/>
              <w:tabs>
                <w:tab w:val="left" w:pos="993"/>
              </w:tabs>
              <w:spacing w:after="0" w:line="240" w:lineRule="auto"/>
              <w:jc w:val="both"/>
              <w:rPr>
                <w:rFonts w:ascii="Times New Roman" w:hAnsi="Times New Roman" w:cs="Times New Roman"/>
                <w:sz w:val="24"/>
                <w:szCs w:val="24"/>
              </w:rPr>
            </w:pPr>
          </w:p>
        </w:tc>
      </w:tr>
      <w:tr w:rsidR="00EF7C3A" w:rsidRPr="002C57BA" w14:paraId="46EB3A93" w14:textId="77777777" w:rsidTr="004544BB">
        <w:trPr>
          <w:trHeight w:val="20"/>
        </w:trPr>
        <w:tc>
          <w:tcPr>
            <w:tcW w:w="3939" w:type="pct"/>
            <w:gridSpan w:val="3"/>
            <w:vAlign w:val="center"/>
          </w:tcPr>
          <w:p w14:paraId="65142D31" w14:textId="77777777" w:rsidR="00EF7C3A" w:rsidRPr="0058066F" w:rsidRDefault="00EF7C3A" w:rsidP="004544BB">
            <w:pPr>
              <w:widowControl w:val="0"/>
              <w:tabs>
                <w:tab w:val="left" w:pos="993"/>
              </w:tabs>
              <w:spacing w:after="0" w:line="240" w:lineRule="auto"/>
              <w:jc w:val="both"/>
              <w:rPr>
                <w:rFonts w:ascii="Times New Roman" w:hAnsi="Times New Roman" w:cs="Times New Roman"/>
                <w:sz w:val="24"/>
                <w:szCs w:val="24"/>
              </w:rPr>
            </w:pPr>
            <w:r w:rsidRPr="0058066F">
              <w:rPr>
                <w:rFonts w:ascii="Times New Roman" w:hAnsi="Times New Roman" w:cs="Times New Roman"/>
                <w:sz w:val="24"/>
                <w:szCs w:val="24"/>
              </w:rPr>
              <w:t>ИТОГО:</w:t>
            </w:r>
          </w:p>
        </w:tc>
        <w:tc>
          <w:tcPr>
            <w:tcW w:w="1061" w:type="pct"/>
          </w:tcPr>
          <w:p w14:paraId="521691FB" w14:textId="77777777" w:rsidR="00EF7C3A" w:rsidRPr="0058066F" w:rsidRDefault="00EF7C3A" w:rsidP="004544BB">
            <w:pPr>
              <w:widowControl w:val="0"/>
              <w:tabs>
                <w:tab w:val="left" w:pos="993"/>
              </w:tabs>
              <w:spacing w:after="0" w:line="240" w:lineRule="auto"/>
              <w:jc w:val="both"/>
              <w:rPr>
                <w:rFonts w:ascii="Times New Roman" w:hAnsi="Times New Roman" w:cs="Times New Roman"/>
                <w:sz w:val="24"/>
                <w:szCs w:val="24"/>
              </w:rPr>
            </w:pPr>
          </w:p>
        </w:tc>
      </w:tr>
      <w:tr w:rsidR="00EF7C3A" w:rsidRPr="002C57BA" w14:paraId="4695ECC0" w14:textId="77777777" w:rsidTr="004544BB">
        <w:trPr>
          <w:trHeight w:val="20"/>
        </w:trPr>
        <w:tc>
          <w:tcPr>
            <w:tcW w:w="3939" w:type="pct"/>
            <w:gridSpan w:val="3"/>
            <w:vAlign w:val="center"/>
          </w:tcPr>
          <w:p w14:paraId="493304ED" w14:textId="77777777" w:rsidR="00EF7C3A" w:rsidRPr="0058066F" w:rsidRDefault="00EF7C3A" w:rsidP="004544BB">
            <w:pPr>
              <w:widowControl w:val="0"/>
              <w:tabs>
                <w:tab w:val="left" w:pos="993"/>
              </w:tabs>
              <w:spacing w:after="0" w:line="240" w:lineRule="auto"/>
              <w:jc w:val="both"/>
              <w:rPr>
                <w:rFonts w:ascii="Times New Roman" w:hAnsi="Times New Roman" w:cs="Times New Roman"/>
                <w:sz w:val="24"/>
                <w:szCs w:val="24"/>
              </w:rPr>
            </w:pPr>
            <w:r w:rsidRPr="0058066F">
              <w:rPr>
                <w:rFonts w:ascii="Times New Roman" w:hAnsi="Times New Roman" w:cs="Times New Roman"/>
                <w:sz w:val="24"/>
                <w:szCs w:val="24"/>
              </w:rPr>
              <w:t>в том числе НДС 20%:</w:t>
            </w:r>
          </w:p>
        </w:tc>
        <w:tc>
          <w:tcPr>
            <w:tcW w:w="1061" w:type="pct"/>
          </w:tcPr>
          <w:p w14:paraId="4550C4AD" w14:textId="77777777" w:rsidR="00EF7C3A" w:rsidRPr="0058066F" w:rsidRDefault="00EF7C3A" w:rsidP="004544BB">
            <w:pPr>
              <w:widowControl w:val="0"/>
              <w:tabs>
                <w:tab w:val="left" w:pos="993"/>
              </w:tabs>
              <w:spacing w:after="0" w:line="240" w:lineRule="auto"/>
              <w:jc w:val="both"/>
              <w:rPr>
                <w:rFonts w:ascii="Times New Roman" w:hAnsi="Times New Roman" w:cs="Times New Roman"/>
                <w:sz w:val="24"/>
                <w:szCs w:val="24"/>
              </w:rPr>
            </w:pPr>
          </w:p>
        </w:tc>
      </w:tr>
    </w:tbl>
    <w:p w14:paraId="6C099CA1" w14:textId="77777777" w:rsidR="00EF7C3A" w:rsidRDefault="00EF7C3A" w:rsidP="00EF7C3A">
      <w:pPr>
        <w:widowControl w:val="0"/>
        <w:spacing w:after="0" w:line="240" w:lineRule="auto"/>
        <w:ind w:right="30" w:firstLine="709"/>
        <w:jc w:val="both"/>
        <w:rPr>
          <w:rFonts w:ascii="Times New Roman" w:hAnsi="Times New Roman" w:cs="Times New Roman"/>
          <w:sz w:val="24"/>
          <w:szCs w:val="24"/>
          <w:lang w:eastAsia="zh-CN"/>
        </w:rPr>
      </w:pPr>
    </w:p>
    <w:p w14:paraId="00A85BAB" w14:textId="77777777" w:rsidR="00EF7C3A" w:rsidRPr="00E24F10" w:rsidRDefault="00EF7C3A" w:rsidP="00EF7C3A">
      <w:pPr>
        <w:widowControl w:val="0"/>
        <w:spacing w:after="0" w:line="240" w:lineRule="auto"/>
        <w:ind w:right="30" w:firstLine="709"/>
        <w:jc w:val="both"/>
        <w:rPr>
          <w:rFonts w:ascii="Times New Roman" w:hAnsi="Times New Roman" w:cs="Times New Roman"/>
          <w:sz w:val="24"/>
          <w:szCs w:val="24"/>
          <w:lang w:eastAsia="zh-CN"/>
        </w:rPr>
      </w:pPr>
      <w:r w:rsidRPr="007841B6">
        <w:rPr>
          <w:rFonts w:ascii="Times New Roman" w:hAnsi="Times New Roman" w:cs="Times New Roman"/>
          <w:sz w:val="24"/>
          <w:szCs w:val="24"/>
          <w:lang w:eastAsia="zh-CN"/>
        </w:rPr>
        <w:t xml:space="preserve">Цена </w:t>
      </w:r>
      <w:r>
        <w:rPr>
          <w:rFonts w:ascii="Times New Roman" w:hAnsi="Times New Roman" w:cs="Times New Roman"/>
          <w:sz w:val="24"/>
          <w:szCs w:val="24"/>
          <w:lang w:eastAsia="zh-CN"/>
        </w:rPr>
        <w:t xml:space="preserve">договора </w:t>
      </w:r>
      <w:r w:rsidRPr="007841B6">
        <w:rPr>
          <w:rFonts w:ascii="Times New Roman" w:hAnsi="Times New Roman" w:cs="Times New Roman"/>
          <w:sz w:val="24"/>
          <w:szCs w:val="24"/>
          <w:lang w:eastAsia="zh-CN"/>
        </w:rPr>
        <w:t>включает в себя</w:t>
      </w:r>
      <w:r>
        <w:rPr>
          <w:rFonts w:ascii="Times New Roman" w:hAnsi="Times New Roman" w:cs="Times New Roman"/>
          <w:sz w:val="24"/>
          <w:szCs w:val="24"/>
          <w:lang w:eastAsia="zh-CN"/>
        </w:rPr>
        <w:t xml:space="preserve"> </w:t>
      </w:r>
      <w:r w:rsidRPr="00E24F10">
        <w:rPr>
          <w:rFonts w:ascii="Times New Roman" w:hAnsi="Times New Roman" w:cs="Times New Roman"/>
          <w:sz w:val="24"/>
          <w:szCs w:val="24"/>
          <w:lang w:eastAsia="zh-CN"/>
        </w:rPr>
        <w:t xml:space="preserve">все расходы </w:t>
      </w:r>
      <w:r>
        <w:rPr>
          <w:rFonts w:ascii="Times New Roman" w:hAnsi="Times New Roman" w:cs="Times New Roman"/>
          <w:sz w:val="24"/>
          <w:szCs w:val="24"/>
          <w:lang w:eastAsia="zh-CN"/>
        </w:rPr>
        <w:t>Исполнителя</w:t>
      </w:r>
      <w:r w:rsidRPr="00E24F10">
        <w:rPr>
          <w:rFonts w:ascii="Times New Roman" w:hAnsi="Times New Roman" w:cs="Times New Roman"/>
          <w:sz w:val="24"/>
          <w:szCs w:val="24"/>
          <w:lang w:eastAsia="zh-CN"/>
        </w:rPr>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14:paraId="55D16166" w14:textId="77777777" w:rsidR="00EF7C3A" w:rsidRPr="00F07A8F" w:rsidRDefault="00EF7C3A" w:rsidP="00EF7C3A">
      <w:pPr>
        <w:tabs>
          <w:tab w:val="left" w:pos="900"/>
          <w:tab w:val="left" w:pos="1080"/>
        </w:tab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rPr>
        <w:t>3. </w:t>
      </w:r>
      <w:r w:rsidRPr="00F07A8F">
        <w:rPr>
          <w:rFonts w:ascii="Times New Roman" w:hAnsi="Times New Roman" w:cs="Times New Roman"/>
          <w:sz w:val="24"/>
          <w:szCs w:val="24"/>
          <w:lang w:eastAsia="zh-CN"/>
        </w:rPr>
        <w:t>Настоящим декларируем, что работы, услуги будут выполнены (российскими/иностранными лицами):_______________________________________________</w:t>
      </w:r>
    </w:p>
    <w:p w14:paraId="5C925B53" w14:textId="77777777" w:rsidR="00EF7C3A" w:rsidRPr="00F07A8F" w:rsidRDefault="00EF7C3A" w:rsidP="00EF7C3A">
      <w:pPr>
        <w:tabs>
          <w:tab w:val="left" w:pos="900"/>
          <w:tab w:val="left" w:pos="1080"/>
        </w:tabs>
        <w:spacing w:after="0" w:line="240" w:lineRule="auto"/>
        <w:jc w:val="both"/>
        <w:rPr>
          <w:rFonts w:ascii="Times New Roman" w:hAnsi="Times New Roman" w:cs="Times New Roman"/>
          <w:sz w:val="24"/>
          <w:szCs w:val="24"/>
          <w:vertAlign w:val="superscript"/>
          <w:lang w:eastAsia="zh-CN"/>
        </w:rPr>
      </w:pP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sidRPr="00F07A8F">
        <w:rPr>
          <w:rFonts w:ascii="Times New Roman" w:hAnsi="Times New Roman" w:cs="Times New Roman"/>
          <w:sz w:val="24"/>
          <w:szCs w:val="24"/>
          <w:vertAlign w:val="superscript"/>
          <w:lang w:eastAsia="zh-CN"/>
        </w:rPr>
        <w:t xml:space="preserve"> (нужное указать)</w:t>
      </w:r>
    </w:p>
    <w:p w14:paraId="75C65937" w14:textId="77777777" w:rsidR="00EF7C3A" w:rsidRPr="00123012" w:rsidRDefault="00EF7C3A" w:rsidP="00EF7C3A">
      <w:pPr>
        <w:tabs>
          <w:tab w:val="left" w:pos="900"/>
          <w:tab w:val="left" w:pos="1080"/>
        </w:tabs>
        <w:spacing w:after="0" w:line="240" w:lineRule="auto"/>
        <w:ind w:firstLine="709"/>
        <w:jc w:val="both"/>
        <w:rPr>
          <w:rFonts w:ascii="Times New Roman" w:hAnsi="Times New Roman" w:cs="Times New Roman"/>
          <w:sz w:val="24"/>
          <w:szCs w:val="24"/>
          <w:lang w:eastAsia="zh-CN"/>
        </w:rPr>
      </w:pPr>
      <w:r w:rsidRPr="00F07A8F">
        <w:rPr>
          <w:rFonts w:ascii="Times New Roman" w:hAnsi="Times New Roman" w:cs="Times New Roman"/>
          <w:sz w:val="24"/>
          <w:szCs w:val="24"/>
          <w:lang w:eastAsia="zh-CN"/>
        </w:rPr>
        <w:t xml:space="preserve">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w:t>
      </w:r>
      <w:r w:rsidRPr="00F07A8F">
        <w:rPr>
          <w:rFonts w:ascii="Times New Roman" w:hAnsi="Times New Roman" w:cs="Times New Roman"/>
          <w:sz w:val="24"/>
          <w:szCs w:val="24"/>
          <w:lang w:eastAsia="zh-CN"/>
        </w:rPr>
        <w:lastRenderedPageBreak/>
        <w:t>рассматриваться как содержащая предложение о поставке иностранных товаров, выполнении работ, оказании услуг иностранными лицами.</w:t>
      </w:r>
    </w:p>
    <w:p w14:paraId="6499300C" w14:textId="77777777" w:rsidR="00EF7C3A" w:rsidRPr="0056161A" w:rsidRDefault="00EF7C3A" w:rsidP="00EF7C3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D20C50">
        <w:rPr>
          <w:rFonts w:ascii="Times New Roman" w:hAnsi="Times New Roman" w:cs="Times New Roman"/>
          <w:sz w:val="24"/>
          <w:szCs w:val="24"/>
        </w:rPr>
        <w:t>.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w:t>
      </w:r>
      <w:r w:rsidRPr="0056161A">
        <w:rPr>
          <w:rFonts w:ascii="Times New Roman" w:hAnsi="Times New Roman" w:cs="Times New Roman"/>
          <w:sz w:val="24"/>
          <w:szCs w:val="24"/>
        </w:rPr>
        <w:t xml:space="preserve"> котировок в электронной форме:</w:t>
      </w:r>
    </w:p>
    <w:p w14:paraId="63D5390A" w14:textId="77777777" w:rsidR="00EF7C3A" w:rsidRDefault="00EF7C3A" w:rsidP="00EF7C3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.1. непроведение ликвидации</w:t>
      </w:r>
      <w:r>
        <w:rPr>
          <w:rFonts w:ascii="Times New Roman" w:hAnsi="Times New Roman" w:cs="Times New Roman"/>
          <w:color w:val="000000"/>
          <w:sz w:val="24"/>
          <w:szCs w:val="24"/>
        </w:rPr>
        <w:t xml:space="preserve"> </w:t>
      </w:r>
      <w:r w:rsidRPr="0056161A">
        <w:rPr>
          <w:rFonts w:ascii="Times New Roman" w:hAnsi="Times New Roman" w:cs="Times New Roman"/>
          <w:sz w:val="24"/>
          <w:szCs w:val="24"/>
        </w:rPr>
        <w:t>____________</w:t>
      </w:r>
      <w:r>
        <w:rPr>
          <w:rFonts w:ascii="Times New Roman" w:hAnsi="Times New Roman" w:cs="Times New Roman"/>
          <w:sz w:val="24"/>
          <w:szCs w:val="24"/>
        </w:rPr>
        <w:t>___________</w:t>
      </w:r>
      <w:r w:rsidRPr="0056161A">
        <w:rPr>
          <w:rFonts w:ascii="Times New Roman" w:hAnsi="Times New Roman" w:cs="Times New Roman"/>
          <w:sz w:val="24"/>
          <w:szCs w:val="24"/>
        </w:rPr>
        <w:t>_____</w:t>
      </w:r>
      <w:r w:rsidRPr="00036E7A">
        <w:rPr>
          <w:rFonts w:ascii="Times New Roman" w:hAnsi="Times New Roman" w:cs="Times New Roman"/>
          <w:sz w:val="24"/>
          <w:szCs w:val="24"/>
        </w:rPr>
        <w:t>_______________</w:t>
      </w:r>
      <w:r>
        <w:rPr>
          <w:rFonts w:ascii="Times New Roman" w:hAnsi="Times New Roman" w:cs="Times New Roman"/>
          <w:sz w:val="24"/>
          <w:szCs w:val="24"/>
        </w:rPr>
        <w:t>_</w:t>
      </w:r>
    </w:p>
    <w:p w14:paraId="05FA1811" w14:textId="77777777"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14:paraId="6679F913" w14:textId="77777777" w:rsidR="00EF7C3A" w:rsidRPr="0056161A" w:rsidRDefault="00EF7C3A" w:rsidP="00EF7C3A">
      <w:pPr>
        <w:tabs>
          <w:tab w:val="left" w:pos="900"/>
          <w:tab w:val="left" w:pos="1080"/>
        </w:tabs>
        <w:spacing w:after="0" w:line="240" w:lineRule="auto"/>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14:paraId="705530E1" w14:textId="77777777" w:rsidR="00EF7C3A" w:rsidRDefault="00EF7C3A" w:rsidP="00EF7C3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.2. неприостановление деятельности __________________________</w:t>
      </w:r>
      <w:r w:rsidRPr="00F753C2">
        <w:rPr>
          <w:rFonts w:ascii="Times New Roman" w:hAnsi="Times New Roman" w:cs="Times New Roman"/>
          <w:sz w:val="24"/>
          <w:szCs w:val="24"/>
        </w:rPr>
        <w:t>_____________</w:t>
      </w:r>
      <w:r w:rsidRPr="0056161A">
        <w:rPr>
          <w:rFonts w:ascii="Times New Roman" w:hAnsi="Times New Roman" w:cs="Times New Roman"/>
          <w:sz w:val="24"/>
          <w:szCs w:val="24"/>
        </w:rPr>
        <w:t xml:space="preserve"> </w:t>
      </w:r>
    </w:p>
    <w:p w14:paraId="0F4125EC" w14:textId="77777777"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14:paraId="51587DB7" w14:textId="77777777" w:rsidR="00EF7C3A" w:rsidRPr="0056161A" w:rsidRDefault="00EF7C3A" w:rsidP="00EF7C3A">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14:paraId="4ADBAB0C" w14:textId="77777777" w:rsidR="00EF7C3A" w:rsidRDefault="00EF7C3A" w:rsidP="00EF7C3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.3. отсутствие у _____________________________________</w:t>
      </w:r>
      <w:r w:rsidRPr="00F753C2">
        <w:rPr>
          <w:rFonts w:ascii="Times New Roman" w:hAnsi="Times New Roman" w:cs="Times New Roman"/>
          <w:sz w:val="24"/>
          <w:szCs w:val="24"/>
        </w:rPr>
        <w:t>_________________</w:t>
      </w:r>
      <w:r w:rsidRPr="0056161A">
        <w:rPr>
          <w:rFonts w:ascii="Times New Roman" w:hAnsi="Times New Roman" w:cs="Times New Roman"/>
          <w:sz w:val="24"/>
          <w:szCs w:val="24"/>
        </w:rPr>
        <w:t xml:space="preserve">__ </w:t>
      </w:r>
    </w:p>
    <w:p w14:paraId="683DD5D5" w14:textId="77777777"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14:paraId="27412A7E" w14:textId="77777777" w:rsidR="00EF7C3A" w:rsidRPr="0056161A" w:rsidRDefault="00EF7C3A" w:rsidP="00EF7C3A">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14:paraId="0A07DCA6" w14:textId="77777777" w:rsidR="00EF7C3A" w:rsidRDefault="00EF7C3A" w:rsidP="00EF7C3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.4. отсутствие сведений об _____</w:t>
      </w:r>
      <w:r>
        <w:rPr>
          <w:rFonts w:ascii="Times New Roman" w:hAnsi="Times New Roman" w:cs="Times New Roman"/>
          <w:sz w:val="24"/>
          <w:szCs w:val="24"/>
        </w:rPr>
        <w:t>___</w:t>
      </w:r>
      <w:r w:rsidRPr="0056161A">
        <w:rPr>
          <w:rFonts w:ascii="Times New Roman" w:hAnsi="Times New Roman" w:cs="Times New Roman"/>
          <w:sz w:val="24"/>
          <w:szCs w:val="24"/>
        </w:rPr>
        <w:t>___________</w:t>
      </w:r>
      <w:r w:rsidRPr="00F753C2">
        <w:rPr>
          <w:rFonts w:ascii="Times New Roman" w:hAnsi="Times New Roman" w:cs="Times New Roman"/>
          <w:sz w:val="24"/>
          <w:szCs w:val="24"/>
        </w:rPr>
        <w:t>______________</w:t>
      </w:r>
      <w:r w:rsidRPr="0056161A">
        <w:rPr>
          <w:rFonts w:ascii="Times New Roman" w:hAnsi="Times New Roman" w:cs="Times New Roman"/>
          <w:sz w:val="24"/>
          <w:szCs w:val="24"/>
        </w:rPr>
        <w:t xml:space="preserve">______________ </w:t>
      </w:r>
    </w:p>
    <w:p w14:paraId="6AA87A9C" w14:textId="77777777"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14:paraId="5C749640" w14:textId="77777777" w:rsidR="00EF7C3A" w:rsidRPr="0056161A" w:rsidRDefault="00EF7C3A" w:rsidP="00EF7C3A">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FB4FE72" w14:textId="77777777" w:rsidR="00EF7C3A" w:rsidRDefault="00EF7C3A" w:rsidP="00EF7C3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 xml:space="preserve">.5. </w:t>
      </w:r>
      <w:r w:rsidRPr="0056161A">
        <w:rPr>
          <w:rFonts w:ascii="Times New Roman" w:hAnsi="Times New Roman" w:cs="Times New Roman"/>
          <w:sz w:val="24"/>
          <w:szCs w:val="24"/>
        </w:rPr>
        <w:t>отсутствие решения суда или иного уполномоченного органа о наложении ареста на имущество __________________________</w:t>
      </w:r>
      <w:r w:rsidRPr="00F753C2">
        <w:rPr>
          <w:rFonts w:ascii="Times New Roman" w:hAnsi="Times New Roman" w:cs="Times New Roman"/>
          <w:sz w:val="24"/>
          <w:szCs w:val="24"/>
        </w:rPr>
        <w:t>_____</w:t>
      </w:r>
      <w:r w:rsidRPr="0056161A">
        <w:rPr>
          <w:rFonts w:ascii="Times New Roman" w:hAnsi="Times New Roman" w:cs="Times New Roman"/>
          <w:sz w:val="24"/>
          <w:szCs w:val="24"/>
        </w:rPr>
        <w:t xml:space="preserve">______ на день подачи заявки на </w:t>
      </w:r>
    </w:p>
    <w:p w14:paraId="5D925C84" w14:textId="77777777"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14:paraId="52F40C98" w14:textId="77777777" w:rsidR="00EF7C3A" w:rsidRPr="0056161A" w:rsidRDefault="00EF7C3A" w:rsidP="00EF7C3A">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14:paraId="7793F87C" w14:textId="77777777" w:rsidR="00EF7C3A" w:rsidRDefault="00EF7C3A" w:rsidP="00EF7C3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.6. </w:t>
      </w:r>
      <w:r w:rsidRPr="0056161A">
        <w:rPr>
          <w:rFonts w:ascii="Times New Roman" w:hAnsi="Times New Roman" w:cs="Times New Roman"/>
          <w:sz w:val="24"/>
          <w:szCs w:val="24"/>
        </w:rPr>
        <w:tab/>
        <w:t>отсутствие между ____</w:t>
      </w:r>
      <w:r w:rsidRPr="00F753C2">
        <w:rPr>
          <w:rFonts w:ascii="Times New Roman" w:hAnsi="Times New Roman" w:cs="Times New Roman"/>
          <w:sz w:val="24"/>
          <w:szCs w:val="24"/>
        </w:rPr>
        <w:t>______________</w:t>
      </w:r>
      <w:r w:rsidRPr="0056161A">
        <w:rPr>
          <w:rFonts w:ascii="Times New Roman" w:hAnsi="Times New Roman" w:cs="Times New Roman"/>
          <w:sz w:val="24"/>
          <w:szCs w:val="24"/>
        </w:rPr>
        <w:t>____________</w:t>
      </w:r>
      <w:r>
        <w:rPr>
          <w:rFonts w:ascii="Times New Roman" w:hAnsi="Times New Roman" w:cs="Times New Roman"/>
          <w:sz w:val="24"/>
          <w:szCs w:val="24"/>
        </w:rPr>
        <w:t>__</w:t>
      </w:r>
      <w:r w:rsidRPr="0056161A">
        <w:rPr>
          <w:rFonts w:ascii="Times New Roman" w:hAnsi="Times New Roman" w:cs="Times New Roman"/>
          <w:sz w:val="24"/>
          <w:szCs w:val="24"/>
        </w:rPr>
        <w:t xml:space="preserve">__________________ </w:t>
      </w:r>
    </w:p>
    <w:p w14:paraId="02B0A204" w14:textId="77777777"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14:paraId="4D441565" w14:textId="77777777" w:rsidR="00EF7C3A" w:rsidRPr="0056161A" w:rsidRDefault="00EF7C3A" w:rsidP="00EF7C3A">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w:t>
      </w:r>
      <w:r>
        <w:rPr>
          <w:rFonts w:ascii="Times New Roman" w:hAnsi="Times New Roman" w:cs="Times New Roman"/>
          <w:sz w:val="24"/>
          <w:szCs w:val="24"/>
        </w:rPr>
        <w:t>й</w:t>
      </w:r>
      <w:r w:rsidRPr="0056161A">
        <w:rPr>
          <w:rFonts w:ascii="Times New Roman" w:hAnsi="Times New Roman" w:cs="Times New Roman"/>
          <w:sz w:val="24"/>
          <w:szCs w:val="24"/>
        </w:rPr>
        <w:t xml:space="preserve"> </w:t>
      </w:r>
      <w:r>
        <w:rPr>
          <w:rFonts w:ascii="Times New Roman" w:hAnsi="Times New Roman" w:cs="Times New Roman"/>
          <w:sz w:val="24"/>
          <w:szCs w:val="24"/>
        </w:rPr>
        <w:t>заявки</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47F5A866" w14:textId="77777777" w:rsidR="00EF7C3A" w:rsidRDefault="00EF7C3A" w:rsidP="00EF7C3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56161A">
        <w:rPr>
          <w:rFonts w:ascii="Times New Roman" w:hAnsi="Times New Roman" w:cs="Times New Roman"/>
          <w:sz w:val="24"/>
          <w:szCs w:val="24"/>
        </w:rPr>
        <w:t>.7. отсутствие у __________________________________</w:t>
      </w:r>
      <w:r w:rsidRPr="00F753C2">
        <w:rPr>
          <w:rFonts w:ascii="Times New Roman" w:hAnsi="Times New Roman" w:cs="Times New Roman"/>
          <w:sz w:val="24"/>
          <w:szCs w:val="24"/>
        </w:rPr>
        <w:t>__</w:t>
      </w:r>
      <w:r w:rsidRPr="0056161A">
        <w:rPr>
          <w:rFonts w:ascii="Times New Roman" w:hAnsi="Times New Roman" w:cs="Times New Roman"/>
          <w:sz w:val="24"/>
          <w:szCs w:val="24"/>
        </w:rPr>
        <w:t>___ – физического лица,</w:t>
      </w:r>
    </w:p>
    <w:p w14:paraId="364A2054" w14:textId="77777777"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ФИО физического лица) </w:t>
      </w:r>
    </w:p>
    <w:p w14:paraId="54C71719" w14:textId="77777777" w:rsidR="00EF7C3A" w:rsidRDefault="00EF7C3A" w:rsidP="00EF7C3A">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 судимости за преступления в сфере экономики </w:t>
      </w:r>
    </w:p>
    <w:p w14:paraId="74CDF917" w14:textId="77777777" w:rsidR="00EF7C3A" w:rsidRPr="00F753C2" w:rsidRDefault="00EF7C3A" w:rsidP="00EF7C3A">
      <w:pPr>
        <w:tabs>
          <w:tab w:val="left" w:pos="900"/>
          <w:tab w:val="left" w:pos="1080"/>
        </w:tabs>
        <w:spacing w:after="0" w:line="240" w:lineRule="auto"/>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14:paraId="1CD9CD7C" w14:textId="77777777" w:rsidR="00EF7C3A" w:rsidRPr="0056161A" w:rsidRDefault="00EF7C3A" w:rsidP="00EF7C3A">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14:paraId="6AACD7B3" w14:textId="77777777"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.8.</w:t>
      </w:r>
      <w:r w:rsidRPr="0056161A">
        <w:rPr>
          <w:rFonts w:ascii="Times New Roman" w:hAnsi="Times New Roman" w:cs="Times New Roman"/>
          <w:sz w:val="24"/>
          <w:szCs w:val="24"/>
        </w:rPr>
        <w:tab/>
        <w:t>___________________________________</w:t>
      </w:r>
      <w:r w:rsidRPr="00F753C2">
        <w:rPr>
          <w:rFonts w:ascii="Times New Roman" w:hAnsi="Times New Roman" w:cs="Times New Roman"/>
          <w:sz w:val="24"/>
          <w:szCs w:val="24"/>
        </w:rPr>
        <w:t>___</w:t>
      </w:r>
      <w:r w:rsidRPr="0056161A">
        <w:rPr>
          <w:rFonts w:ascii="Times New Roman" w:hAnsi="Times New Roman" w:cs="Times New Roman"/>
          <w:sz w:val="24"/>
          <w:szCs w:val="24"/>
        </w:rPr>
        <w:t>__ – юридическое лицо,</w:t>
      </w:r>
      <w:r w:rsidRPr="00F753C2">
        <w:rPr>
          <w:rFonts w:ascii="Times New Roman" w:hAnsi="Times New Roman" w:cs="Times New Roman"/>
          <w:sz w:val="24"/>
          <w:szCs w:val="24"/>
        </w:rPr>
        <w:t xml:space="preserve"> </w:t>
      </w:r>
      <w:r w:rsidRPr="0056161A">
        <w:rPr>
          <w:rFonts w:ascii="Times New Roman" w:hAnsi="Times New Roman" w:cs="Times New Roman"/>
          <w:sz w:val="24"/>
          <w:szCs w:val="24"/>
        </w:rPr>
        <w:t xml:space="preserve">которое в </w:t>
      </w:r>
    </w:p>
    <w:p w14:paraId="03DBDD13" w14:textId="77777777" w:rsidR="00EF7C3A" w:rsidRPr="00F753C2" w:rsidRDefault="00EF7C3A" w:rsidP="00EF7C3A">
      <w:pPr>
        <w:tabs>
          <w:tab w:val="left" w:pos="900"/>
          <w:tab w:val="left" w:pos="1080"/>
        </w:tabs>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14:paraId="24BCDCB9" w14:textId="77777777" w:rsidR="00EF7C3A" w:rsidRPr="0056161A" w:rsidRDefault="00EF7C3A" w:rsidP="00EF7C3A">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течение 2 (двух) лет до момента подачи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DC3290A" w14:textId="21D5CA8B" w:rsidR="00EF7C3A" w:rsidRPr="00752D46" w:rsidRDefault="00002157" w:rsidP="00EF7C3A">
      <w:pPr>
        <w:tabs>
          <w:tab w:val="left" w:pos="900"/>
          <w:tab w:val="left" w:pos="1080"/>
        </w:tabs>
        <w:spacing w:after="0" w:line="240" w:lineRule="auto"/>
        <w:ind w:firstLine="709"/>
        <w:jc w:val="both"/>
        <w:rPr>
          <w:rFonts w:ascii="Times New Roman" w:hAnsi="Times New Roman" w:cs="Times New Roman"/>
          <w:sz w:val="24"/>
          <w:szCs w:val="24"/>
        </w:rPr>
      </w:pPr>
      <w:r w:rsidRPr="00752D46">
        <w:rPr>
          <w:rFonts w:ascii="Times New Roman" w:hAnsi="Times New Roman" w:cs="Times New Roman"/>
          <w:sz w:val="24"/>
          <w:szCs w:val="24"/>
        </w:rPr>
        <w:t>5</w:t>
      </w:r>
      <w:r w:rsidR="00EF7C3A" w:rsidRPr="00752D46">
        <w:rPr>
          <w:rFonts w:ascii="Times New Roman" w:hAnsi="Times New Roman" w:cs="Times New Roman"/>
          <w:sz w:val="24"/>
          <w:szCs w:val="24"/>
        </w:rPr>
        <w:t xml:space="preserve">. В случае признания нас победителем запроса котировок в электронной форме (иным участником, с которым заключается договор) и установления Организатором закупки факта расхождения между ценой договора, указанной нами в ценовом предложении,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 в срок не более 2 (двух) календарных дней, со дня, следующего за днем </w:t>
      </w:r>
      <w:r w:rsidR="00EF7C3A" w:rsidRPr="00752D46">
        <w:rPr>
          <w:rFonts w:ascii="Times New Roman" w:hAnsi="Times New Roman" w:cs="Times New Roman"/>
          <w:color w:val="000000"/>
          <w:sz w:val="24"/>
          <w:szCs w:val="24"/>
        </w:rPr>
        <w:t>размещения в ЕИС</w:t>
      </w:r>
      <w:r w:rsidR="00EF7C3A" w:rsidRPr="00752D46">
        <w:rPr>
          <w:rFonts w:ascii="Times New Roman" w:hAnsi="Times New Roman" w:cs="Times New Roman"/>
          <w:sz w:val="24"/>
          <w:szCs w:val="24"/>
        </w:rPr>
        <w:t xml:space="preserve"> </w:t>
      </w:r>
      <w:r w:rsidR="00EF7C3A" w:rsidRPr="00752D46">
        <w:rPr>
          <w:rFonts w:ascii="Times New Roman" w:hAnsi="Times New Roman" w:cs="Times New Roman"/>
          <w:color w:val="000000"/>
          <w:sz w:val="24"/>
          <w:szCs w:val="24"/>
        </w:rPr>
        <w:t>итогового протокола проведения запроса котировок в электронной форме,</w:t>
      </w:r>
      <w:r w:rsidR="00EF7C3A" w:rsidRPr="00752D46">
        <w:rPr>
          <w:rFonts w:ascii="Times New Roman" w:hAnsi="Times New Roman" w:cs="Times New Roman"/>
          <w:sz w:val="24"/>
          <w:szCs w:val="24"/>
        </w:rPr>
        <w:t xml:space="preserve"> направить Заказчику по электронной почте скорректированную Спецификацию для включения в договор. Изменение цены договора при этом не допускается.</w:t>
      </w:r>
    </w:p>
    <w:p w14:paraId="530A4BF5" w14:textId="0D146AE2" w:rsidR="00EF7C3A" w:rsidRPr="00752D46" w:rsidRDefault="00002157" w:rsidP="00EF7C3A">
      <w:pPr>
        <w:spacing w:after="0" w:line="240" w:lineRule="auto"/>
        <w:ind w:firstLine="709"/>
        <w:jc w:val="both"/>
        <w:rPr>
          <w:rFonts w:ascii="Times New Roman" w:hAnsi="Times New Roman" w:cs="Times New Roman"/>
          <w:sz w:val="24"/>
          <w:szCs w:val="24"/>
        </w:rPr>
      </w:pPr>
      <w:r w:rsidRPr="00752D46">
        <w:rPr>
          <w:rFonts w:ascii="Times New Roman" w:hAnsi="Times New Roman" w:cs="Times New Roman"/>
          <w:sz w:val="24"/>
          <w:szCs w:val="24"/>
        </w:rPr>
        <w:t>6</w:t>
      </w:r>
      <w:r w:rsidR="00EF7C3A" w:rsidRPr="00752D46">
        <w:rPr>
          <w:rFonts w:ascii="Times New Roman" w:hAnsi="Times New Roman" w:cs="Times New Roman"/>
          <w:sz w:val="24"/>
          <w:szCs w:val="24"/>
        </w:rPr>
        <w:t>. В случае признания нас победителем запроса котировок в электронной форме мы берем на себя обязательства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 проведении запроса котировок в электронной форме, не позднее 5 (пяти) календарных дней со дня, следующего за днем размещения на электронной площадке договора.</w:t>
      </w:r>
    </w:p>
    <w:p w14:paraId="4D10E25A" w14:textId="52753F95" w:rsidR="00EF7C3A" w:rsidRPr="00752D46" w:rsidRDefault="00002157" w:rsidP="00EF7C3A">
      <w:pPr>
        <w:spacing w:after="0" w:line="240" w:lineRule="auto"/>
        <w:ind w:firstLine="709"/>
        <w:jc w:val="both"/>
        <w:rPr>
          <w:rFonts w:ascii="Times New Roman" w:hAnsi="Times New Roman" w:cs="Times New Roman"/>
          <w:sz w:val="24"/>
          <w:szCs w:val="24"/>
        </w:rPr>
      </w:pPr>
      <w:r w:rsidRPr="00752D46">
        <w:rPr>
          <w:rFonts w:ascii="Times New Roman" w:hAnsi="Times New Roman" w:cs="Times New Roman"/>
          <w:sz w:val="24"/>
          <w:szCs w:val="24"/>
        </w:rPr>
        <w:t>7</w:t>
      </w:r>
      <w:r w:rsidR="00EF7C3A" w:rsidRPr="00752D46">
        <w:rPr>
          <w:rFonts w:ascii="Times New Roman" w:hAnsi="Times New Roman" w:cs="Times New Roman"/>
          <w:sz w:val="24"/>
          <w:szCs w:val="24"/>
        </w:rPr>
        <w:t>. 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договора, мы обязуемся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 проведении запроса котировок в электронной форме, не позднее 5 (пяти) календарных дней со дня, следующего за днем размещения на электронной площадке договора.</w:t>
      </w:r>
    </w:p>
    <w:p w14:paraId="1BC86333" w14:textId="048343BA" w:rsidR="00EF7C3A" w:rsidRPr="00AD7986" w:rsidRDefault="00002157" w:rsidP="00EF7C3A">
      <w:pPr>
        <w:spacing w:after="0" w:line="240" w:lineRule="auto"/>
        <w:ind w:firstLine="709"/>
        <w:jc w:val="both"/>
        <w:rPr>
          <w:rFonts w:ascii="Times New Roman" w:hAnsi="Times New Roman" w:cs="Times New Roman"/>
          <w:sz w:val="24"/>
          <w:szCs w:val="24"/>
        </w:rPr>
      </w:pPr>
      <w:r w:rsidRPr="00752D46">
        <w:rPr>
          <w:rFonts w:ascii="Times New Roman" w:hAnsi="Times New Roman" w:cs="Times New Roman"/>
          <w:sz w:val="24"/>
          <w:szCs w:val="24"/>
        </w:rPr>
        <w:t>8</w:t>
      </w:r>
      <w:r w:rsidR="00EF7C3A" w:rsidRPr="00752D46">
        <w:rPr>
          <w:rFonts w:ascii="Times New Roman" w:hAnsi="Times New Roman" w:cs="Times New Roman"/>
          <w:sz w:val="24"/>
          <w:szCs w:val="24"/>
        </w:rPr>
        <w:t xml:space="preserve">. В случае если наша заявка будет признана единственной соответствующей </w:t>
      </w:r>
      <w:r w:rsidR="00EF7C3A" w:rsidRPr="00752D46">
        <w:rPr>
          <w:rFonts w:ascii="Times New Roman" w:hAnsi="Times New Roman" w:cs="Times New Roman"/>
          <w:color w:val="000000"/>
          <w:sz w:val="24"/>
          <w:szCs w:val="24"/>
        </w:rPr>
        <w:t>требованиям извещения о проведении запроса котировок в электронной форме,</w:t>
      </w:r>
      <w:r w:rsidR="00EF7C3A" w:rsidRPr="00752D46">
        <w:rPr>
          <w:rFonts w:ascii="Times New Roman" w:hAnsi="Times New Roman" w:cs="Times New Roman"/>
          <w:sz w:val="24"/>
          <w:szCs w:val="24"/>
        </w:rPr>
        <w:t xml:space="preserve"> мы обязуемся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 проведении запроса котировок в электронной форме,  не позднее 5 (пяти) календарных дней со дня, следующего за днем размещения на электронной площадке договора.</w:t>
      </w:r>
    </w:p>
    <w:p w14:paraId="4204D098" w14:textId="77777777" w:rsidR="00EF7C3A" w:rsidRDefault="00EF7C3A" w:rsidP="00EF7C3A">
      <w:pPr>
        <w:widowControl w:val="0"/>
        <w:spacing w:after="0" w:line="240" w:lineRule="auto"/>
        <w:ind w:firstLine="709"/>
        <w:jc w:val="both"/>
        <w:rPr>
          <w:rFonts w:ascii="Times New Roman" w:hAnsi="Times New Roman" w:cs="Times New Roman"/>
          <w:sz w:val="24"/>
          <w:szCs w:val="24"/>
        </w:rPr>
      </w:pPr>
    </w:p>
    <w:p w14:paraId="168DDBED" w14:textId="6CF4193F" w:rsidR="00EF7C3A" w:rsidRPr="0056161A" w:rsidRDefault="00752D46" w:rsidP="00EF7C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EF7C3A" w:rsidRPr="0056161A">
        <w:rPr>
          <w:rFonts w:ascii="Times New Roman" w:hAnsi="Times New Roman" w:cs="Times New Roman"/>
          <w:sz w:val="24"/>
          <w:szCs w:val="24"/>
        </w:rPr>
        <w:t xml:space="preserve">. Мы извещены о включении сведений о _________________________ </w:t>
      </w:r>
      <w:r w:rsidR="00EF7C3A" w:rsidRPr="008B2E6C">
        <w:rPr>
          <w:rFonts w:ascii="Times New Roman" w:hAnsi="Times New Roman" w:cs="Times New Roman"/>
          <w:i/>
          <w:iCs/>
          <w:sz w:val="20"/>
          <w:szCs w:val="20"/>
        </w:rPr>
        <w:t>(наименование участника запроса котировок в электронной форме)</w:t>
      </w:r>
      <w:r w:rsidR="00EF7C3A" w:rsidRPr="0056161A">
        <w:rPr>
          <w:rFonts w:ascii="Times New Roman" w:hAnsi="Times New Roman" w:cs="Times New Roman"/>
          <w:i/>
          <w:iCs/>
          <w:sz w:val="24"/>
          <w:szCs w:val="24"/>
        </w:rPr>
        <w:t xml:space="preserve"> </w:t>
      </w:r>
      <w:r w:rsidR="00EF7C3A" w:rsidRPr="0056161A">
        <w:rPr>
          <w:rFonts w:ascii="Times New Roman" w:hAnsi="Times New Roman" w:cs="Times New Roman"/>
          <w:sz w:val="24"/>
          <w:szCs w:val="24"/>
        </w:rPr>
        <w:t xml:space="preserve">в Реестр недобросовестных поставщиков в случае </w:t>
      </w:r>
      <w:r w:rsidR="00EF7C3A" w:rsidRPr="0056161A">
        <w:rPr>
          <w:rFonts w:ascii="Times New Roman" w:hAnsi="Times New Roman" w:cs="Times New Roman"/>
          <w:sz w:val="24"/>
          <w:szCs w:val="24"/>
        </w:rPr>
        <w:lastRenderedPageBreak/>
        <w:t xml:space="preserve">уклонения нами от заключения </w:t>
      </w:r>
      <w:r w:rsidR="00EF7C3A">
        <w:rPr>
          <w:rFonts w:ascii="Times New Roman" w:hAnsi="Times New Roman" w:cs="Times New Roman"/>
          <w:sz w:val="24"/>
          <w:szCs w:val="24"/>
        </w:rPr>
        <w:t>д</w:t>
      </w:r>
      <w:r w:rsidR="00EF7C3A" w:rsidRPr="0056161A">
        <w:rPr>
          <w:rFonts w:ascii="Times New Roman" w:hAnsi="Times New Roman" w:cs="Times New Roman"/>
          <w:sz w:val="24"/>
          <w:szCs w:val="24"/>
        </w:rPr>
        <w:t>оговора.</w:t>
      </w:r>
    </w:p>
    <w:p w14:paraId="5B3AC287" w14:textId="2FBB1672" w:rsidR="00EF7C3A" w:rsidRPr="0056161A" w:rsidRDefault="00EF7C3A" w:rsidP="00EF7C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52D46">
        <w:rPr>
          <w:rFonts w:ascii="Times New Roman" w:hAnsi="Times New Roman" w:cs="Times New Roman"/>
          <w:sz w:val="24"/>
          <w:szCs w:val="24"/>
        </w:rPr>
        <w:t>0</w:t>
      </w:r>
      <w:r w:rsidRPr="0056161A">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14:paraId="78458E0E" w14:textId="77777777" w:rsidR="00EF7C3A" w:rsidRPr="0056161A" w:rsidRDefault="00EF7C3A" w:rsidP="00EF7C3A">
      <w:pPr>
        <w:widowControl w:val="0"/>
        <w:spacing w:after="0" w:line="240" w:lineRule="auto"/>
        <w:ind w:left="3539"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(Ф.И.О., телефон работника</w:t>
      </w:r>
      <w:r>
        <w:rPr>
          <w:rFonts w:ascii="Times New Roman" w:hAnsi="Times New Roman" w:cs="Times New Roman"/>
          <w:i/>
          <w:iCs/>
          <w:sz w:val="24"/>
          <w:szCs w:val="24"/>
          <w:vertAlign w:val="superscript"/>
        </w:rPr>
        <w:t>, адрес электронной почты</w:t>
      </w:r>
      <w:r w:rsidRPr="0056161A">
        <w:rPr>
          <w:rFonts w:ascii="Times New Roman" w:hAnsi="Times New Roman" w:cs="Times New Roman"/>
          <w:i/>
          <w:iCs/>
          <w:sz w:val="24"/>
          <w:szCs w:val="24"/>
          <w:vertAlign w:val="superscript"/>
        </w:rPr>
        <w:t>)</w:t>
      </w:r>
    </w:p>
    <w:p w14:paraId="1F67A733" w14:textId="77777777" w:rsidR="00EF7C3A" w:rsidRPr="0056161A" w:rsidRDefault="00EF7C3A" w:rsidP="00EF7C3A">
      <w:pPr>
        <w:widowControl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14:paraId="66860998" w14:textId="68FD2F02" w:rsidR="00EF7C3A" w:rsidRPr="0056161A" w:rsidRDefault="00EF7C3A" w:rsidP="00EF7C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52D46">
        <w:rPr>
          <w:rFonts w:ascii="Times New Roman" w:hAnsi="Times New Roman" w:cs="Times New Roman"/>
          <w:sz w:val="24"/>
          <w:szCs w:val="24"/>
        </w:rPr>
        <w:t>1</w:t>
      </w:r>
      <w:r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14:paraId="3F2B03A8" w14:textId="77777777" w:rsidR="00EF7C3A" w:rsidRPr="0056161A" w:rsidRDefault="00EF7C3A" w:rsidP="00EF7C3A">
      <w:pPr>
        <w:widowControl w:val="0"/>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14:paraId="70380C09" w14:textId="51575B53" w:rsidR="00EF7C3A" w:rsidRDefault="00EF7C3A" w:rsidP="00EF7C3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752D46">
        <w:rPr>
          <w:rFonts w:ascii="Times New Roman" w:hAnsi="Times New Roman" w:cs="Times New Roman"/>
          <w:sz w:val="24"/>
          <w:szCs w:val="24"/>
        </w:rPr>
        <w:t>2</w:t>
      </w:r>
      <w:r>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14:paraId="3132A477" w14:textId="77777777" w:rsidR="00EF7C3A" w:rsidRDefault="00EF7C3A" w:rsidP="00EF7C3A">
      <w:pPr>
        <w:widowControl w:val="0"/>
        <w:spacing w:after="0" w:line="240" w:lineRule="auto"/>
        <w:rPr>
          <w:rFonts w:ascii="Times New Roman" w:hAnsi="Times New Roman" w:cs="Times New Roman"/>
          <w:sz w:val="24"/>
          <w:szCs w:val="24"/>
        </w:rPr>
      </w:pPr>
    </w:p>
    <w:p w14:paraId="7EDC31FB" w14:textId="77777777" w:rsidR="00EF7C3A" w:rsidRPr="0056161A" w:rsidRDefault="00EF7C3A" w:rsidP="00EF7C3A">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14:paraId="607678B2" w14:textId="77777777" w:rsidR="00EF7C3A" w:rsidRPr="0056161A" w:rsidRDefault="00EF7C3A" w:rsidP="00EF7C3A">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p>
    <w:p w14:paraId="3C013116" w14:textId="77777777" w:rsidR="00EF7C3A" w:rsidRPr="0056161A" w:rsidRDefault="00EF7C3A" w:rsidP="00EF7C3A">
      <w:pPr>
        <w:widowControl w:val="0"/>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 xml:space="preserve"> (Ф. И. О.)</w:t>
      </w:r>
    </w:p>
    <w:p w14:paraId="2FCB1844" w14:textId="77777777" w:rsidR="00DB2F16" w:rsidRDefault="00DB2F16" w:rsidP="00DB2F16">
      <w:pPr>
        <w:contextualSpacing/>
        <w:jc w:val="both"/>
        <w:rPr>
          <w:rFonts w:ascii="Times New Roman" w:hAnsi="Times New Roman" w:cs="Times New Roman"/>
          <w:b/>
          <w:bCs/>
          <w:i/>
          <w:iCs/>
        </w:rPr>
      </w:pPr>
    </w:p>
    <w:p w14:paraId="7116DB64" w14:textId="450336D2" w:rsidR="00DB2F16" w:rsidRDefault="00DB2F16" w:rsidP="00F275D6">
      <w:pPr>
        <w:autoSpaceDE w:val="0"/>
        <w:autoSpaceDN w:val="0"/>
        <w:adjustRightInd w:val="0"/>
        <w:jc w:val="both"/>
        <w:rPr>
          <w:rFonts w:ascii="Times New Roman" w:hAnsi="Times New Roman" w:cs="Times New Roman"/>
          <w:color w:val="222222"/>
          <w:sz w:val="24"/>
          <w:szCs w:val="24"/>
        </w:rPr>
      </w:pPr>
      <w:r w:rsidRPr="001B645F">
        <w:rPr>
          <w:rFonts w:ascii="Times New Roman" w:hAnsi="Times New Roman" w:cs="Times New Roman"/>
          <w:b/>
          <w:bCs/>
          <w:i/>
          <w:iCs/>
        </w:rPr>
        <w:t xml:space="preserve">Форма должна быть представлена на фирменном бланке, </w:t>
      </w:r>
      <w:r w:rsidRPr="001B645F">
        <w:rPr>
          <w:rFonts w:ascii="Times New Roman" w:hAnsi="Times New Roman" w:cs="Times New Roman"/>
          <w:b/>
          <w:bCs/>
          <w:i/>
          <w:color w:val="000000"/>
          <w:shd w:val="clear" w:color="auto" w:fill="FFFFFF"/>
        </w:rPr>
        <w:t xml:space="preserve">подписана </w:t>
      </w:r>
      <w:r w:rsidRPr="001B645F">
        <w:rPr>
          <w:rFonts w:ascii="Times New Roman" w:hAnsi="Times New Roman" w:cs="Times New Roman"/>
          <w:b/>
          <w:bCs/>
          <w:i/>
          <w:iCs/>
        </w:rPr>
        <w:t xml:space="preserve">усиленной квалифицированной </w:t>
      </w:r>
      <w:r w:rsidRPr="001B645F">
        <w:rPr>
          <w:rFonts w:ascii="Times New Roman" w:hAnsi="Times New Roman" w:cs="Times New Roman"/>
          <w:b/>
          <w:i/>
          <w:color w:val="000000"/>
        </w:rPr>
        <w:t>электронной подписью</w:t>
      </w:r>
      <w:r w:rsidRPr="001B645F">
        <w:rPr>
          <w:rFonts w:ascii="Times New Roman" w:hAnsi="Times New Roman" w:cs="Times New Roman"/>
          <w:b/>
          <w:bCs/>
          <w:i/>
          <w:iCs/>
        </w:rPr>
        <w:t xml:space="preserve"> уполномоченного лица участника закупки</w:t>
      </w:r>
      <w:r w:rsidRPr="001B645F">
        <w:rPr>
          <w:rFonts w:ascii="Times New Roman" w:hAnsi="Times New Roman" w:cs="Times New Roman"/>
          <w:b/>
          <w:bCs/>
          <w:i/>
          <w:color w:val="000000"/>
          <w:shd w:val="clear" w:color="auto" w:fill="FFFFFF"/>
        </w:rPr>
        <w:t>, в соответствии с Федеральным законом от 6 апреля 2011 года №63-ФЗ, посредством электронно-торговой площадки.</w:t>
      </w:r>
      <w:r>
        <w:rPr>
          <w:rFonts w:ascii="Times New Roman" w:hAnsi="Times New Roman" w:cs="Times New Roman"/>
          <w:color w:val="222222"/>
          <w:sz w:val="24"/>
          <w:szCs w:val="24"/>
        </w:rPr>
        <w:br w:type="page"/>
      </w:r>
    </w:p>
    <w:p w14:paraId="486C86DA" w14:textId="77777777"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lastRenderedPageBreak/>
        <w:t>ФОРМА 2</w:t>
      </w:r>
    </w:p>
    <w:p w14:paraId="067E239A"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30288C95"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1EA60E77" w14:textId="77777777" w:rsidR="00507A5F" w:rsidRPr="0056161A" w:rsidRDefault="00507A5F" w:rsidP="0004148C">
      <w:pPr>
        <w:widowControl w:val="0"/>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5011"/>
        <w:gridCol w:w="4984"/>
      </w:tblGrid>
      <w:tr w:rsidR="00507A5F" w:rsidRPr="0056161A" w14:paraId="7C97B44E" w14:textId="77777777" w:rsidTr="00006A0B">
        <w:tc>
          <w:tcPr>
            <w:tcW w:w="5102" w:type="dxa"/>
          </w:tcPr>
          <w:p w14:paraId="6385B901" w14:textId="77777777" w:rsidR="00507A5F" w:rsidRPr="0056161A" w:rsidRDefault="00507A5F" w:rsidP="0004148C">
            <w:pPr>
              <w:widowControl w:val="0"/>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14:paraId="1C174A09" w14:textId="77777777" w:rsidR="00507A5F" w:rsidRPr="0056161A" w:rsidRDefault="00507A5F" w:rsidP="0004148C">
            <w:pPr>
              <w:widowControl w:val="0"/>
              <w:spacing w:after="0" w:line="240" w:lineRule="auto"/>
              <w:rPr>
                <w:rFonts w:ascii="Times New Roman" w:hAnsi="Times New Roman" w:cs="Times New Roman"/>
                <w:i/>
                <w:sz w:val="24"/>
                <w:szCs w:val="24"/>
              </w:rPr>
            </w:pPr>
          </w:p>
        </w:tc>
        <w:tc>
          <w:tcPr>
            <w:tcW w:w="5103" w:type="dxa"/>
          </w:tcPr>
          <w:p w14:paraId="447FF99C" w14:textId="77777777" w:rsidR="00507A5F" w:rsidRPr="0056161A" w:rsidRDefault="00507A5F" w:rsidP="0004148C">
            <w:pPr>
              <w:widowControl w:val="0"/>
              <w:spacing w:after="0" w:line="240" w:lineRule="auto"/>
              <w:rPr>
                <w:rFonts w:ascii="Times New Roman" w:hAnsi="Times New Roman" w:cs="Times New Roman"/>
                <w:b/>
                <w:sz w:val="24"/>
                <w:szCs w:val="24"/>
              </w:rPr>
            </w:pPr>
          </w:p>
        </w:tc>
      </w:tr>
    </w:tbl>
    <w:p w14:paraId="62ECFDFC"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38D88AE2"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14:paraId="6654CDE0"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14:paraId="5E6AF90B"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1"/>
        <w:gridCol w:w="4264"/>
      </w:tblGrid>
      <w:tr w:rsidR="00507A5F" w:rsidRPr="0056161A" w14:paraId="72C2C10A"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48E0FFB3" w14:textId="77777777" w:rsidR="00507A5F" w:rsidRPr="0056161A" w:rsidRDefault="00507A5F" w:rsidP="0004148C">
            <w:pPr>
              <w:widowControl w:val="0"/>
              <w:spacing w:after="0" w:line="240" w:lineRule="auto"/>
              <w:rPr>
                <w:rFonts w:ascii="Times New Roman" w:hAnsi="Times New Roman" w:cs="Times New Roman"/>
                <w:sz w:val="24"/>
                <w:szCs w:val="24"/>
              </w:rPr>
            </w:pPr>
            <w:bookmarkStart w:id="9"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14:paraId="7ABE54A9"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275B603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3474A155"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14:paraId="795E07BA"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5B17A8CF"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786B1FC"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14:paraId="0566FD7F"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5856A605"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35B3E577"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14:paraId="5176DF05"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54FCB43A"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0F2BFA8A"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14:paraId="2537491D"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07FAA80A"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D9AF4FA"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14:paraId="3CB507D7"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6443BA5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360D2E72"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14:paraId="32BBA8B3"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1C8A12BE"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155050E2"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14:paraId="453BA732"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71A4DD4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7FDB3E0"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14:paraId="5AEA82B2"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6D9AD3B9"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14:paraId="5CC9B4DF"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14:paraId="412CC553"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1CBC6EC4"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67B9407D"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14:paraId="48EBE4FC"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439AD370"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14:paraId="03F2192B"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1"/>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14:paraId="79BC306E"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7D39AF65"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14:paraId="25AE43AF"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Принадлежность к субъектам малого и среднего предпринимательства (да/нет)</w:t>
            </w:r>
            <w:r w:rsidRPr="0056161A">
              <w:rPr>
                <w:rFonts w:ascii="Times New Roman" w:hAnsi="Times New Roman" w:cs="Times New Roman"/>
                <w:sz w:val="24"/>
                <w:szCs w:val="24"/>
              </w:rPr>
              <w:footnoteReference w:customMarkFollows="1" w:id="2"/>
              <w:sym w:font="Symbol" w:char="F02A"/>
            </w:r>
            <w:r w:rsidRPr="0056161A">
              <w:rPr>
                <w:rFonts w:ascii="Times New Roman" w:hAnsi="Times New Roman" w:cs="Times New Roman"/>
                <w:sz w:val="24"/>
                <w:szCs w:val="24"/>
              </w:rPr>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14:paraId="29675BCE"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6F548806"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290AB36C" w14:textId="77777777"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14:paraId="1A920849" w14:textId="77777777"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14:paraId="389674B5"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18F32E2A" w14:textId="77777777"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14:paraId="443ECEF5" w14:textId="77777777" w:rsidR="00507A5F" w:rsidRPr="0056161A" w:rsidRDefault="00507A5F" w:rsidP="0004148C">
            <w:pPr>
              <w:widowControl w:val="0"/>
              <w:spacing w:after="0" w:line="240" w:lineRule="auto"/>
              <w:rPr>
                <w:rFonts w:ascii="Times New Roman" w:hAnsi="Times New Roman" w:cs="Times New Roman"/>
                <w:sz w:val="24"/>
                <w:szCs w:val="24"/>
                <w:lang w:val="en-US"/>
              </w:rPr>
            </w:pPr>
          </w:p>
        </w:tc>
      </w:tr>
      <w:tr w:rsidR="00507A5F" w:rsidRPr="0056161A" w14:paraId="37A3F37B" w14:textId="77777777"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14:paraId="7F080636" w14:textId="77777777"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14:paraId="71E34A3D" w14:textId="77777777" w:rsidR="00507A5F" w:rsidRPr="0056161A" w:rsidRDefault="00507A5F" w:rsidP="0004148C">
            <w:pPr>
              <w:widowControl w:val="0"/>
              <w:spacing w:after="0" w:line="240" w:lineRule="auto"/>
              <w:rPr>
                <w:rFonts w:ascii="Times New Roman" w:hAnsi="Times New Roman" w:cs="Times New Roman"/>
                <w:sz w:val="24"/>
                <w:szCs w:val="24"/>
              </w:rPr>
            </w:pPr>
          </w:p>
        </w:tc>
      </w:tr>
      <w:bookmarkEnd w:id="9"/>
    </w:tbl>
    <w:p w14:paraId="27C09020" w14:textId="77777777" w:rsidR="00507A5F" w:rsidRPr="0056161A" w:rsidRDefault="00507A5F" w:rsidP="0004148C">
      <w:pPr>
        <w:widowControl w:val="0"/>
        <w:spacing w:after="0" w:line="240" w:lineRule="auto"/>
        <w:rPr>
          <w:rFonts w:ascii="Times New Roman" w:hAnsi="Times New Roman" w:cs="Times New Roman"/>
          <w:sz w:val="24"/>
          <w:szCs w:val="24"/>
        </w:rPr>
      </w:pPr>
    </w:p>
    <w:p w14:paraId="2165D852" w14:textId="77777777" w:rsidR="00E072E8" w:rsidRPr="00145461" w:rsidRDefault="00E072E8" w:rsidP="0004148C">
      <w:pPr>
        <w:widowControl w:val="0"/>
        <w:autoSpaceDE w:val="0"/>
        <w:autoSpaceDN w:val="0"/>
        <w:adjustRightInd w:val="0"/>
        <w:jc w:val="both"/>
        <w:rPr>
          <w:b/>
          <w:bCs/>
          <w:i/>
          <w:iCs/>
        </w:rPr>
      </w:pPr>
    </w:p>
    <w:p w14:paraId="5B287A35" w14:textId="77777777" w:rsidR="00507A5F"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14:paraId="3AE53AD7" w14:textId="77777777" w:rsidR="00507A5F" w:rsidRPr="0056161A" w:rsidRDefault="00507A5F" w:rsidP="0004148C">
      <w:pPr>
        <w:widowControl w:val="0"/>
        <w:spacing w:after="0" w:line="240" w:lineRule="auto"/>
        <w:rPr>
          <w:rFonts w:ascii="Times New Roman" w:hAnsi="Times New Roman" w:cs="Times New Roman"/>
          <w:b/>
          <w:bCs/>
          <w:sz w:val="24"/>
          <w:szCs w:val="24"/>
        </w:rPr>
      </w:pPr>
    </w:p>
    <w:p w14:paraId="070F200D" w14:textId="77777777" w:rsidR="00507A5F" w:rsidRPr="0056161A" w:rsidRDefault="00507A5F" w:rsidP="0004148C">
      <w:pPr>
        <w:widowControl w:val="0"/>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14:paraId="6A4D534F" w14:textId="77777777"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ФОРМА 2</w:t>
      </w:r>
    </w:p>
    <w:p w14:paraId="3381ED91"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1A83B4C9"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14:paraId="49BB4615"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14:paraId="307C5CE9" w14:textId="77777777" w:rsidR="00507A5F" w:rsidRPr="0056161A" w:rsidRDefault="00507A5F" w:rsidP="0004148C">
      <w:pPr>
        <w:widowControl w:val="0"/>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14:paraId="2E0522D9"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1616AE42"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14:paraId="7F27E221"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14:paraId="381B091F"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14:paraId="0039AAEE"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14:paraId="3F5F1692"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14:paraId="3DF1BC07"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 (______) __________________________________________</w:t>
      </w:r>
    </w:p>
    <w:p w14:paraId="7DC72A5C"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 (______) _____________________________________________</w:t>
      </w:r>
    </w:p>
    <w:p w14:paraId="5CB1191C"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14:paraId="111D3399" w14:textId="77777777"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14:paraId="285121B1" w14:textId="77777777" w:rsidR="00507A5F" w:rsidRPr="0056161A" w:rsidRDefault="00507A5F" w:rsidP="0004148C">
      <w:pPr>
        <w:pStyle w:val="ac"/>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14:paraId="4B86441D" w14:textId="77777777" w:rsidR="00507A5F" w:rsidRPr="0056161A" w:rsidRDefault="00507A5F" w:rsidP="0004148C">
      <w:pPr>
        <w:widowControl w:val="0"/>
        <w:spacing w:after="0" w:line="240" w:lineRule="auto"/>
        <w:rPr>
          <w:rFonts w:ascii="Times New Roman" w:hAnsi="Times New Roman" w:cs="Times New Roman"/>
          <w:sz w:val="24"/>
          <w:szCs w:val="24"/>
        </w:rPr>
      </w:pPr>
    </w:p>
    <w:p w14:paraId="78EFEAF1" w14:textId="77777777"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14:paraId="27151AA9" w14:textId="77777777" w:rsidR="00507A5F" w:rsidRPr="0056161A" w:rsidRDefault="00507A5F" w:rsidP="0004148C">
      <w:pPr>
        <w:widowControl w:val="0"/>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14:paraId="6FAC89A7" w14:textId="77777777" w:rsidR="00507A5F" w:rsidRPr="0056161A" w:rsidRDefault="00507A5F" w:rsidP="0004148C">
      <w:pPr>
        <w:widowControl w:val="0"/>
        <w:spacing w:after="0" w:line="240" w:lineRule="auto"/>
        <w:rPr>
          <w:rFonts w:ascii="Times New Roman" w:hAnsi="Times New Roman" w:cs="Times New Roman"/>
          <w:sz w:val="24"/>
          <w:szCs w:val="24"/>
        </w:rPr>
      </w:pPr>
    </w:p>
    <w:p w14:paraId="4929B7B7" w14:textId="77777777" w:rsidR="00FF2909"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14:paraId="6079BE9F" w14:textId="77777777" w:rsidR="00507A5F" w:rsidRPr="0056161A" w:rsidRDefault="00507A5F" w:rsidP="0004148C">
      <w:pPr>
        <w:widowControl w:val="0"/>
        <w:spacing w:after="0" w:line="240" w:lineRule="auto"/>
        <w:rPr>
          <w:rFonts w:ascii="Times New Roman" w:hAnsi="Times New Roman" w:cs="Times New Roman"/>
          <w:b/>
          <w:sz w:val="24"/>
          <w:szCs w:val="24"/>
        </w:rPr>
      </w:pPr>
    </w:p>
    <w:p w14:paraId="3992BD1E" w14:textId="77777777" w:rsidR="008024C2" w:rsidRDefault="008024C2"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14:paraId="4D6DFC31" w14:textId="77777777" w:rsidR="00507A5F" w:rsidRPr="0056161A" w:rsidRDefault="00507A5F" w:rsidP="0004148C">
      <w:pPr>
        <w:widowControl w:val="0"/>
        <w:autoSpaceDE w:val="0"/>
        <w:autoSpaceDN w:val="0"/>
        <w:adjustRightInd w:val="0"/>
        <w:spacing w:after="0" w:line="240" w:lineRule="auto"/>
        <w:rPr>
          <w:rFonts w:ascii="Times New Roman" w:hAnsi="Times New Roman" w:cs="Times New Roman"/>
          <w:b/>
          <w:bCs/>
          <w:i/>
          <w:sz w:val="24"/>
          <w:szCs w:val="24"/>
        </w:rPr>
      </w:pPr>
      <w:r w:rsidRPr="0056161A">
        <w:rPr>
          <w:rFonts w:ascii="Times New Roman" w:hAnsi="Times New Roman" w:cs="Times New Roman"/>
          <w:b/>
          <w:sz w:val="24"/>
          <w:szCs w:val="24"/>
        </w:rPr>
        <w:lastRenderedPageBreak/>
        <w:t>ФОРМА 3</w:t>
      </w:r>
    </w:p>
    <w:p w14:paraId="0F70CAE8" w14:textId="77777777" w:rsidR="00507A5F" w:rsidRPr="0056161A" w:rsidRDefault="00507A5F" w:rsidP="0004148C">
      <w:pPr>
        <w:widowControl w:val="0"/>
        <w:autoSpaceDE w:val="0"/>
        <w:autoSpaceDN w:val="0"/>
        <w:adjustRightInd w:val="0"/>
        <w:spacing w:after="0" w:line="240" w:lineRule="auto"/>
        <w:jc w:val="center"/>
        <w:rPr>
          <w:rFonts w:ascii="Times New Roman" w:hAnsi="Times New Roman" w:cs="Times New Roman"/>
          <w:bCs/>
          <w:i/>
          <w:sz w:val="24"/>
          <w:szCs w:val="24"/>
        </w:rPr>
      </w:pPr>
    </w:p>
    <w:p w14:paraId="7524D75B" w14:textId="77777777"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r w:rsidR="007425BC">
        <w:rPr>
          <w:rFonts w:ascii="Times New Roman" w:hAnsi="Times New Roman" w:cs="Times New Roman"/>
          <w:b/>
          <w:sz w:val="24"/>
          <w:szCs w:val="24"/>
        </w:rPr>
        <w:t xml:space="preserve"> </w:t>
      </w:r>
      <w:r w:rsidRPr="0056161A">
        <w:rPr>
          <w:rFonts w:ascii="Times New Roman" w:hAnsi="Times New Roman" w:cs="Times New Roman"/>
          <w:b/>
          <w:sz w:val="24"/>
          <w:szCs w:val="24"/>
        </w:rPr>
        <w:t>на обработку своих персональных данных</w:t>
      </w:r>
    </w:p>
    <w:p w14:paraId="2166BD4A" w14:textId="77777777" w:rsidR="00507A5F" w:rsidRPr="0056161A" w:rsidRDefault="00507A5F" w:rsidP="0004148C">
      <w:pPr>
        <w:pStyle w:val="p3"/>
        <w:widowControl w:val="0"/>
        <w:spacing w:before="0" w:beforeAutospacing="0" w:after="0" w:afterAutospacing="0"/>
        <w:contextualSpacing/>
        <w:rPr>
          <w:rStyle w:val="s2"/>
        </w:rPr>
      </w:pPr>
    </w:p>
    <w:p w14:paraId="7D7883D7" w14:textId="77777777" w:rsidR="00507A5F" w:rsidRPr="0056161A" w:rsidRDefault="00507A5F" w:rsidP="0004148C">
      <w:pPr>
        <w:pStyle w:val="p3"/>
        <w:widowControl w:val="0"/>
        <w:spacing w:before="0" w:beforeAutospacing="0" w:after="0" w:afterAutospacing="0"/>
        <w:contextualSpacing/>
        <w:rPr>
          <w:rStyle w:val="s2"/>
        </w:rPr>
      </w:pPr>
    </w:p>
    <w:p w14:paraId="1366C5A5"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w:t>
      </w:r>
      <w:r w:rsidR="00785671">
        <w:rPr>
          <w:rStyle w:val="s3"/>
        </w:rPr>
        <w:t>____________</w:t>
      </w:r>
      <w:r w:rsidRPr="0056161A">
        <w:rPr>
          <w:rStyle w:val="s3"/>
        </w:rPr>
        <w:t>_____</w:t>
      </w:r>
      <w:r w:rsidRPr="0056161A">
        <w:rPr>
          <w:highlight w:val="yellow"/>
        </w:rPr>
        <w:br/>
      </w:r>
      <w:r w:rsidRPr="0056161A">
        <w:rPr>
          <w:rStyle w:val="s2"/>
        </w:rPr>
        <w:t>(имя)</w:t>
      </w:r>
      <w:r w:rsidRPr="0056161A">
        <w:rPr>
          <w:rStyle w:val="s3"/>
        </w:rPr>
        <w:t>________________________________________________________</w:t>
      </w:r>
      <w:r w:rsidR="00785671">
        <w:rPr>
          <w:rStyle w:val="s3"/>
        </w:rPr>
        <w:t>__________________</w:t>
      </w:r>
      <w:r w:rsidRPr="0056161A">
        <w:rPr>
          <w:rStyle w:val="s3"/>
        </w:rPr>
        <w:t>_</w:t>
      </w:r>
      <w:r w:rsidRPr="0056161A">
        <w:rPr>
          <w:highlight w:val="yellow"/>
        </w:rPr>
        <w:br/>
      </w:r>
      <w:r w:rsidRPr="0056161A">
        <w:rPr>
          <w:rStyle w:val="s2"/>
        </w:rPr>
        <w:t>(отчество)</w:t>
      </w:r>
      <w:r w:rsidRPr="0056161A">
        <w:rPr>
          <w:rStyle w:val="s3"/>
        </w:rPr>
        <w:t>______________________________________________________</w:t>
      </w:r>
      <w:r w:rsidR="00785671">
        <w:rPr>
          <w:rStyle w:val="s3"/>
        </w:rPr>
        <w:t>______________</w:t>
      </w:r>
      <w:r w:rsidRPr="0056161A">
        <w:rPr>
          <w:rStyle w:val="s3"/>
        </w:rPr>
        <w:t>___</w:t>
      </w:r>
      <w:r w:rsidRPr="0056161A">
        <w:rPr>
          <w:highlight w:val="yellow"/>
        </w:rPr>
        <w:br/>
      </w:r>
    </w:p>
    <w:p w14:paraId="68B90C34"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Дата рождения: (число)</w:t>
      </w:r>
      <w:r w:rsidRPr="0056161A">
        <w:rPr>
          <w:rStyle w:val="s3"/>
        </w:rPr>
        <w:t>______</w:t>
      </w:r>
      <w:r w:rsidR="00785671">
        <w:rPr>
          <w:rStyle w:val="s3"/>
        </w:rPr>
        <w:t>__</w:t>
      </w:r>
      <w:r w:rsidRPr="0056161A">
        <w:rPr>
          <w:rStyle w:val="s3"/>
        </w:rPr>
        <w:t xml:space="preserve">__ </w:t>
      </w:r>
      <w:r w:rsidRPr="0056161A">
        <w:rPr>
          <w:rStyle w:val="s2"/>
        </w:rPr>
        <w:t>(месяц)</w:t>
      </w:r>
      <w:r w:rsidRPr="0056161A">
        <w:rPr>
          <w:rStyle w:val="s3"/>
        </w:rPr>
        <w:t>_____</w:t>
      </w:r>
      <w:r w:rsidR="00785671">
        <w:rPr>
          <w:rStyle w:val="s3"/>
        </w:rPr>
        <w:t>___</w:t>
      </w:r>
      <w:r w:rsidRPr="0056161A">
        <w:rPr>
          <w:rStyle w:val="s3"/>
        </w:rPr>
        <w:t xml:space="preserve">__________ </w:t>
      </w:r>
      <w:r w:rsidRPr="0056161A">
        <w:rPr>
          <w:rStyle w:val="s2"/>
        </w:rPr>
        <w:t>(год)</w:t>
      </w:r>
      <w:r w:rsidRPr="0056161A">
        <w:rPr>
          <w:rStyle w:val="s3"/>
        </w:rPr>
        <w:t xml:space="preserve"> ____</w:t>
      </w:r>
      <w:r w:rsidR="00785671">
        <w:rPr>
          <w:rStyle w:val="s3"/>
        </w:rPr>
        <w:t>________</w:t>
      </w:r>
      <w:r w:rsidRPr="0056161A">
        <w:rPr>
          <w:rStyle w:val="s3"/>
        </w:rPr>
        <w:t>__</w:t>
      </w:r>
      <w:r w:rsidR="00785671">
        <w:rPr>
          <w:rStyle w:val="s3"/>
        </w:rPr>
        <w:t>_</w:t>
      </w:r>
      <w:r w:rsidRPr="0056161A">
        <w:rPr>
          <w:rStyle w:val="s3"/>
        </w:rPr>
        <w:t>_____</w:t>
      </w:r>
      <w:r w:rsidRPr="0056161A">
        <w:rPr>
          <w:highlight w:val="yellow"/>
        </w:rPr>
        <w:br/>
      </w:r>
    </w:p>
    <w:p w14:paraId="1E1608C0"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w:t>
      </w:r>
      <w:r w:rsidR="00785671">
        <w:rPr>
          <w:rStyle w:val="s3"/>
        </w:rPr>
        <w:t>_____________</w:t>
      </w:r>
      <w:r w:rsidRPr="0056161A">
        <w:rPr>
          <w:rStyle w:val="s3"/>
        </w:rPr>
        <w:t>____________</w:t>
      </w:r>
      <w:r w:rsidRPr="0056161A">
        <w:rPr>
          <w:highlight w:val="yellow"/>
        </w:rPr>
        <w:br/>
      </w:r>
      <w:r w:rsidRPr="0056161A">
        <w:rPr>
          <w:rStyle w:val="s2"/>
        </w:rPr>
        <w:t xml:space="preserve">кем выдан: </w:t>
      </w:r>
      <w:r w:rsidRPr="0056161A">
        <w:rPr>
          <w:rStyle w:val="s3"/>
        </w:rPr>
        <w:t>___________________________________________</w:t>
      </w:r>
      <w:r w:rsidR="00785671">
        <w:rPr>
          <w:rStyle w:val="s3"/>
        </w:rPr>
        <w:t>___________</w:t>
      </w:r>
      <w:r w:rsidRPr="0056161A">
        <w:rPr>
          <w:rStyle w:val="s3"/>
        </w:rPr>
        <w:t>________________</w:t>
      </w:r>
      <w:r w:rsidRPr="0056161A">
        <w:rPr>
          <w:highlight w:val="yellow"/>
        </w:rPr>
        <w:br/>
      </w:r>
      <w:r w:rsidRPr="0056161A">
        <w:rPr>
          <w:rStyle w:val="s3"/>
        </w:rPr>
        <w:t>дата выдачи: ______________________________________________</w:t>
      </w:r>
      <w:r w:rsidR="00785671">
        <w:rPr>
          <w:rStyle w:val="s3"/>
        </w:rPr>
        <w:t>__________</w:t>
      </w:r>
      <w:r w:rsidRPr="0056161A">
        <w:rPr>
          <w:rStyle w:val="s3"/>
        </w:rPr>
        <w:t>____________</w:t>
      </w:r>
      <w:r w:rsidRPr="0056161A">
        <w:rPr>
          <w:highlight w:val="yellow"/>
        </w:rPr>
        <w:br/>
      </w:r>
    </w:p>
    <w:p w14:paraId="4E5A69C4" w14:textId="77777777" w:rsidR="00507A5F" w:rsidRPr="0056161A" w:rsidRDefault="00507A5F" w:rsidP="0004148C">
      <w:pPr>
        <w:pStyle w:val="p3"/>
        <w:widowControl w:val="0"/>
        <w:spacing w:before="0" w:beforeAutospacing="0" w:after="0" w:afterAutospacing="0"/>
        <w:contextualSpacing/>
        <w:rPr>
          <w:highlight w:val="yellow"/>
        </w:rPr>
      </w:pPr>
      <w:r w:rsidRPr="0056161A">
        <w:rPr>
          <w:rStyle w:val="s2"/>
        </w:rPr>
        <w:t>Место (адрес)  регистрации:</w:t>
      </w:r>
    </w:p>
    <w:p w14:paraId="7D9870FF"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w:t>
      </w:r>
      <w:r w:rsidR="00785671">
        <w:rPr>
          <w:rStyle w:val="s3"/>
        </w:rPr>
        <w:t>___________</w:t>
      </w:r>
      <w:r w:rsidRPr="0056161A">
        <w:rPr>
          <w:rStyle w:val="s3"/>
        </w:rPr>
        <w:t>____________________________</w:t>
      </w:r>
      <w:r w:rsidRPr="0056161A">
        <w:rPr>
          <w:highlight w:val="yellow"/>
        </w:rPr>
        <w:br/>
      </w:r>
      <w:r w:rsidRPr="0056161A">
        <w:rPr>
          <w:rStyle w:val="s2"/>
        </w:rPr>
        <w:t>Район:</w:t>
      </w:r>
      <w:r w:rsidRPr="0056161A">
        <w:rPr>
          <w:rStyle w:val="s3"/>
        </w:rPr>
        <w:t>______________________________________</w:t>
      </w:r>
      <w:r w:rsidR="00785671">
        <w:rPr>
          <w:rStyle w:val="s3"/>
        </w:rPr>
        <w:t>___________</w:t>
      </w:r>
      <w:r w:rsidRPr="0056161A">
        <w:rPr>
          <w:rStyle w:val="s3"/>
        </w:rPr>
        <w:t>_________________________</w:t>
      </w:r>
      <w:r w:rsidRPr="0056161A">
        <w:rPr>
          <w:highlight w:val="yellow"/>
        </w:rPr>
        <w:br/>
      </w:r>
      <w:r w:rsidRPr="0056161A">
        <w:rPr>
          <w:rStyle w:val="s2"/>
        </w:rPr>
        <w:t xml:space="preserve">Город:   </w:t>
      </w:r>
      <w:r w:rsidRPr="0056161A">
        <w:rPr>
          <w:rStyle w:val="s3"/>
        </w:rPr>
        <w:t xml:space="preserve"> _______________________________________</w:t>
      </w:r>
      <w:r w:rsidR="00785671">
        <w:rPr>
          <w:rStyle w:val="s3"/>
        </w:rPr>
        <w:t>_________</w:t>
      </w:r>
      <w:r w:rsidRPr="0056161A">
        <w:rPr>
          <w:rStyle w:val="s3"/>
        </w:rPr>
        <w:t>________________________</w:t>
      </w:r>
      <w:r w:rsidRPr="0056161A">
        <w:rPr>
          <w:highlight w:val="yellow"/>
        </w:rPr>
        <w:br/>
      </w:r>
      <w:r w:rsidRPr="0056161A">
        <w:rPr>
          <w:rStyle w:val="s2"/>
        </w:rPr>
        <w:t xml:space="preserve">Населенный пункт: </w:t>
      </w:r>
      <w:r w:rsidRPr="0056161A">
        <w:rPr>
          <w:rStyle w:val="s3"/>
        </w:rPr>
        <w:t xml:space="preserve"> ____________________</w:t>
      </w:r>
      <w:r w:rsidR="00785671">
        <w:rPr>
          <w:rStyle w:val="s3"/>
        </w:rPr>
        <w:t>_________</w:t>
      </w:r>
      <w:r w:rsidRPr="0056161A">
        <w:rPr>
          <w:rStyle w:val="s3"/>
        </w:rPr>
        <w:t>_________________________________</w:t>
      </w:r>
      <w:r w:rsidRPr="0056161A">
        <w:rPr>
          <w:highlight w:val="yellow"/>
        </w:rPr>
        <w:br/>
      </w:r>
      <w:r w:rsidRPr="0056161A">
        <w:rPr>
          <w:rStyle w:val="s2"/>
        </w:rPr>
        <w:t>Улица:</w:t>
      </w:r>
      <w:r w:rsidRPr="0056161A">
        <w:rPr>
          <w:rStyle w:val="s3"/>
        </w:rPr>
        <w:t>_________________________________________________________</w:t>
      </w:r>
      <w:r w:rsidR="00785671">
        <w:rPr>
          <w:rStyle w:val="s3"/>
        </w:rPr>
        <w:t>___________</w:t>
      </w:r>
      <w:r w:rsidRPr="0056161A">
        <w:rPr>
          <w:rStyle w:val="s3"/>
        </w:rPr>
        <w:t>______</w:t>
      </w:r>
      <w:r w:rsidRPr="0056161A">
        <w:rPr>
          <w:highlight w:val="yellow"/>
        </w:rPr>
        <w:br/>
      </w:r>
      <w:r w:rsidRPr="0056161A">
        <w:rPr>
          <w:rStyle w:val="s2"/>
        </w:rPr>
        <w:t xml:space="preserve">Дом: </w:t>
      </w:r>
      <w:r w:rsidRPr="0056161A">
        <w:rPr>
          <w:rStyle w:val="s3"/>
        </w:rPr>
        <w:t xml:space="preserve"> ___</w:t>
      </w:r>
      <w:r w:rsidR="00785671">
        <w:rPr>
          <w:rStyle w:val="s3"/>
        </w:rPr>
        <w:t>___</w:t>
      </w:r>
      <w:r w:rsidRPr="0056161A">
        <w:rPr>
          <w:rStyle w:val="s3"/>
        </w:rPr>
        <w:t xml:space="preserve">______ </w:t>
      </w:r>
      <w:r w:rsidRPr="0056161A">
        <w:rPr>
          <w:rStyle w:val="s2"/>
        </w:rPr>
        <w:t>Корпус:</w:t>
      </w:r>
      <w:r w:rsidRPr="0056161A">
        <w:rPr>
          <w:rStyle w:val="s3"/>
        </w:rPr>
        <w:t>_______</w:t>
      </w:r>
      <w:r w:rsidR="00785671">
        <w:rPr>
          <w:rStyle w:val="s3"/>
        </w:rPr>
        <w:t>___</w:t>
      </w:r>
      <w:r w:rsidRPr="0056161A">
        <w:rPr>
          <w:rStyle w:val="s3"/>
        </w:rPr>
        <w:t xml:space="preserve">_______ </w:t>
      </w:r>
      <w:r w:rsidRPr="0056161A">
        <w:rPr>
          <w:rStyle w:val="s2"/>
        </w:rPr>
        <w:t>Квартира</w:t>
      </w:r>
      <w:r w:rsidRPr="0056161A">
        <w:rPr>
          <w:rStyle w:val="s3"/>
        </w:rPr>
        <w:t xml:space="preserve"> _________</w:t>
      </w:r>
      <w:r w:rsidR="00785671">
        <w:rPr>
          <w:rStyle w:val="s3"/>
        </w:rPr>
        <w:t>___</w:t>
      </w:r>
      <w:r w:rsidRPr="0056161A">
        <w:rPr>
          <w:rStyle w:val="s3"/>
        </w:rPr>
        <w:t>______________</w:t>
      </w:r>
      <w:r w:rsidR="00785671">
        <w:rPr>
          <w:rStyle w:val="s3"/>
        </w:rPr>
        <w:t>_</w:t>
      </w:r>
      <w:r w:rsidRPr="0056161A">
        <w:rPr>
          <w:rStyle w:val="s3"/>
        </w:rPr>
        <w:t>__</w:t>
      </w:r>
      <w:r w:rsidRPr="0056161A">
        <w:rPr>
          <w:highlight w:val="yellow"/>
        </w:rPr>
        <w:br/>
      </w:r>
    </w:p>
    <w:p w14:paraId="5C33DCF2"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 xml:space="preserve">Гражданство: </w:t>
      </w:r>
      <w:r w:rsidRPr="0056161A">
        <w:rPr>
          <w:rStyle w:val="s3"/>
        </w:rPr>
        <w:t>___________</w:t>
      </w:r>
      <w:r w:rsidR="00785671">
        <w:rPr>
          <w:rStyle w:val="s3"/>
        </w:rPr>
        <w:t>_____</w:t>
      </w:r>
      <w:r w:rsidRPr="0056161A">
        <w:rPr>
          <w:rStyle w:val="s3"/>
        </w:rPr>
        <w:t xml:space="preserve">_____ </w:t>
      </w:r>
      <w:r w:rsidRPr="0056161A">
        <w:rPr>
          <w:rStyle w:val="s2"/>
        </w:rPr>
        <w:t xml:space="preserve">Резидент: </w:t>
      </w:r>
      <w:r w:rsidRPr="0056161A">
        <w:rPr>
          <w:rStyle w:val="s3"/>
        </w:rPr>
        <w:t>__</w:t>
      </w:r>
      <w:r w:rsidR="00785671">
        <w:rPr>
          <w:rStyle w:val="s3"/>
        </w:rPr>
        <w:t>___</w:t>
      </w:r>
      <w:r w:rsidRPr="0056161A">
        <w:rPr>
          <w:rStyle w:val="s3"/>
        </w:rPr>
        <w:t xml:space="preserve">________ </w:t>
      </w:r>
      <w:r w:rsidRPr="0056161A">
        <w:rPr>
          <w:rStyle w:val="s2"/>
        </w:rPr>
        <w:t>Нерезидент:</w:t>
      </w:r>
      <w:r w:rsidRPr="0056161A">
        <w:rPr>
          <w:rStyle w:val="s3"/>
        </w:rPr>
        <w:t xml:space="preserve"> _______</w:t>
      </w:r>
      <w:r w:rsidR="00785671">
        <w:rPr>
          <w:rStyle w:val="s3"/>
        </w:rPr>
        <w:t>___</w:t>
      </w:r>
      <w:r w:rsidRPr="0056161A">
        <w:rPr>
          <w:rStyle w:val="s3"/>
        </w:rPr>
        <w:t>___</w:t>
      </w:r>
      <w:r w:rsidRPr="0056161A">
        <w:rPr>
          <w:highlight w:val="yellow"/>
        </w:rPr>
        <w:br/>
      </w:r>
    </w:p>
    <w:p w14:paraId="4CB028EC" w14:textId="77777777" w:rsidR="00507A5F" w:rsidRPr="0056161A" w:rsidRDefault="00507A5F" w:rsidP="0004148C">
      <w:pPr>
        <w:pStyle w:val="p3"/>
        <w:widowControl w:val="0"/>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w:t>
      </w:r>
      <w:r w:rsidR="00785671">
        <w:rPr>
          <w:rStyle w:val="s3"/>
        </w:rPr>
        <w:t>__________</w:t>
      </w:r>
      <w:r w:rsidRPr="0056161A">
        <w:rPr>
          <w:rStyle w:val="s3"/>
        </w:rPr>
        <w:t>________________</w:t>
      </w:r>
      <w:r w:rsidRPr="0056161A">
        <w:rPr>
          <w:highlight w:val="yellow"/>
        </w:rPr>
        <w:br/>
      </w:r>
    </w:p>
    <w:p w14:paraId="1D1ECCFD" w14:textId="77777777" w:rsidR="00507A5F" w:rsidRPr="0056161A" w:rsidRDefault="00507A5F" w:rsidP="0004148C">
      <w:pPr>
        <w:pStyle w:val="p3"/>
        <w:widowControl w:val="0"/>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w:t>
      </w:r>
      <w:r w:rsidR="00785671">
        <w:rPr>
          <w:rStyle w:val="s3"/>
        </w:rPr>
        <w:t>___________</w:t>
      </w:r>
      <w:r w:rsidRPr="0056161A">
        <w:rPr>
          <w:rStyle w:val="s3"/>
        </w:rPr>
        <w:t>_______________</w:t>
      </w:r>
    </w:p>
    <w:p w14:paraId="41AAC4ED" w14:textId="77777777" w:rsidR="00507A5F" w:rsidRPr="0056161A" w:rsidRDefault="00507A5F" w:rsidP="0004148C">
      <w:pPr>
        <w:pStyle w:val="p4"/>
        <w:widowControl w:val="0"/>
        <w:spacing w:before="0" w:beforeAutospacing="0" w:after="0" w:afterAutospacing="0"/>
        <w:contextualSpacing/>
        <w:jc w:val="both"/>
        <w:rPr>
          <w:rStyle w:val="s4"/>
        </w:rPr>
      </w:pPr>
    </w:p>
    <w:p w14:paraId="4F5188B8" w14:textId="77777777" w:rsidR="00507A5F" w:rsidRPr="0056161A" w:rsidRDefault="00F101B7" w:rsidP="0004148C">
      <w:pPr>
        <w:pStyle w:val="p4"/>
        <w:widowControl w:val="0"/>
        <w:spacing w:before="0" w:beforeAutospacing="0" w:after="0" w:afterAutospacing="0"/>
        <w:ind w:firstLine="706"/>
        <w:contextualSpacing/>
        <w:jc w:val="both"/>
      </w:pPr>
      <w:r>
        <w:t>н</w:t>
      </w:r>
      <w:r w:rsidRPr="0056161A">
        <w:t xml:space="preserve">астоящим </w:t>
      </w:r>
      <w:r w:rsidR="00507A5F" w:rsidRPr="0056161A">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14:paraId="05F6E5C5" w14:textId="77777777" w:rsidR="00507A5F" w:rsidRPr="0056161A" w:rsidRDefault="00507A5F" w:rsidP="0004148C">
      <w:pPr>
        <w:pStyle w:val="p4"/>
        <w:widowControl w:val="0"/>
        <w:spacing w:before="0" w:beforeAutospacing="0" w:after="0" w:afterAutospacing="0"/>
        <w:ind w:firstLine="706"/>
        <w:contextualSpacing/>
        <w:jc w:val="both"/>
        <w:rPr>
          <w:rStyle w:val="s2"/>
        </w:rPr>
      </w:pPr>
    </w:p>
    <w:p w14:paraId="6BD971C2" w14:textId="77777777" w:rsidR="00507A5F" w:rsidRPr="0056161A" w:rsidRDefault="00507A5F" w:rsidP="0004148C">
      <w:pPr>
        <w:pStyle w:val="p4"/>
        <w:widowControl w:val="0"/>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14:paraId="0FEE0C5A" w14:textId="77777777" w:rsidR="00507A5F" w:rsidRPr="0056161A" w:rsidRDefault="00507A5F" w:rsidP="0004148C">
      <w:pPr>
        <w:pStyle w:val="p4"/>
        <w:widowControl w:val="0"/>
        <w:spacing w:before="0" w:beforeAutospacing="0" w:after="0" w:afterAutospacing="0"/>
        <w:ind w:firstLine="706"/>
        <w:contextualSpacing/>
        <w:jc w:val="both"/>
        <w:rPr>
          <w:highlight w:val="yellow"/>
        </w:rPr>
      </w:pPr>
    </w:p>
    <w:p w14:paraId="3A5C8953" w14:textId="77777777"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14:paraId="0B0D0A93" w14:textId="77777777" w:rsidR="00507A5F" w:rsidRPr="0056161A" w:rsidRDefault="00507A5F" w:rsidP="0004148C">
      <w:pPr>
        <w:pStyle w:val="p4"/>
        <w:widowControl w:val="0"/>
        <w:spacing w:before="0" w:beforeAutospacing="0" w:after="0" w:afterAutospacing="0"/>
        <w:ind w:firstLine="706"/>
        <w:contextualSpacing/>
        <w:jc w:val="both"/>
      </w:pPr>
    </w:p>
    <w:p w14:paraId="0E5B5F94" w14:textId="77777777"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действует бессрочно. </w:t>
      </w:r>
    </w:p>
    <w:p w14:paraId="626E70C1" w14:textId="77777777" w:rsidR="00507A5F" w:rsidRPr="0056161A" w:rsidRDefault="00507A5F" w:rsidP="0004148C">
      <w:pPr>
        <w:pStyle w:val="p4"/>
        <w:widowControl w:val="0"/>
        <w:spacing w:before="0" w:beforeAutospacing="0" w:after="0" w:afterAutospacing="0"/>
        <w:ind w:firstLine="706"/>
        <w:contextualSpacing/>
        <w:jc w:val="both"/>
      </w:pPr>
    </w:p>
    <w:p w14:paraId="41E87A99" w14:textId="77777777"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14:paraId="0EB41B4C" w14:textId="77777777" w:rsidR="00507A5F" w:rsidRPr="0056161A" w:rsidRDefault="00507A5F" w:rsidP="0004148C">
      <w:pPr>
        <w:pStyle w:val="p4"/>
        <w:widowControl w:val="0"/>
        <w:spacing w:before="0" w:beforeAutospacing="0" w:after="0" w:afterAutospacing="0"/>
        <w:ind w:firstLine="706"/>
        <w:contextualSpacing/>
        <w:jc w:val="both"/>
      </w:pPr>
      <w:r w:rsidRPr="0056161A">
        <w:t xml:space="preserve">В случае неправомерного использования предоставленных данных соглашение </w:t>
      </w:r>
      <w:r w:rsidRPr="0056161A">
        <w:lastRenderedPageBreak/>
        <w:t>отзывается письменным заявлением субъекта персональных данных.</w:t>
      </w:r>
    </w:p>
    <w:p w14:paraId="2E87F2AD" w14:textId="77777777" w:rsidR="00507A5F" w:rsidRPr="0056161A" w:rsidRDefault="00507A5F" w:rsidP="0004148C">
      <w:pPr>
        <w:pStyle w:val="p5"/>
        <w:widowControl w:val="0"/>
        <w:spacing w:before="0" w:beforeAutospacing="0" w:after="0" w:afterAutospacing="0"/>
        <w:contextualSpacing/>
        <w:jc w:val="both"/>
      </w:pPr>
    </w:p>
    <w:p w14:paraId="307595F0" w14:textId="77777777" w:rsidR="00507A5F" w:rsidRPr="0056161A" w:rsidRDefault="00507A5F" w:rsidP="0004148C">
      <w:pPr>
        <w:pStyle w:val="p5"/>
        <w:widowControl w:val="0"/>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14:paraId="2A05EFC8" w14:textId="77777777" w:rsidR="00507A5F" w:rsidRPr="0056161A" w:rsidRDefault="00507A5F" w:rsidP="0004148C">
      <w:pPr>
        <w:pStyle w:val="p6"/>
        <w:widowControl w:val="0"/>
        <w:spacing w:before="0" w:beforeAutospacing="0" w:after="0" w:afterAutospacing="0"/>
        <w:contextualSpacing/>
        <w:jc w:val="both"/>
      </w:pPr>
    </w:p>
    <w:p w14:paraId="40CC8C18" w14:textId="77777777" w:rsidR="00507A5F" w:rsidRPr="0056161A" w:rsidRDefault="00507A5F" w:rsidP="0004148C">
      <w:pPr>
        <w:pStyle w:val="p6"/>
        <w:widowControl w:val="0"/>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14:paraId="022756A7" w14:textId="77777777" w:rsidR="00507A5F" w:rsidRPr="0056161A" w:rsidRDefault="00507A5F" w:rsidP="0004148C">
      <w:pPr>
        <w:pStyle w:val="p6"/>
        <w:widowControl w:val="0"/>
        <w:spacing w:before="0" w:beforeAutospacing="0" w:after="0" w:afterAutospacing="0"/>
        <w:contextualSpacing/>
        <w:jc w:val="both"/>
      </w:pPr>
    </w:p>
    <w:p w14:paraId="3A3407A8" w14:textId="77777777" w:rsidR="00507A5F" w:rsidRPr="0056161A" w:rsidRDefault="00507A5F" w:rsidP="0004148C">
      <w:pPr>
        <w:pStyle w:val="p6"/>
        <w:widowControl w:val="0"/>
        <w:spacing w:before="0" w:beforeAutospacing="0" w:after="0" w:afterAutospacing="0"/>
        <w:contextualSpacing/>
        <w:jc w:val="both"/>
      </w:pPr>
    </w:p>
    <w:p w14:paraId="79167A58" w14:textId="77777777" w:rsidR="00507A5F" w:rsidRPr="0056161A" w:rsidRDefault="00507A5F" w:rsidP="0004148C">
      <w:pPr>
        <w:pStyle w:val="p6"/>
        <w:widowControl w:val="0"/>
        <w:spacing w:before="0" w:beforeAutospacing="0" w:after="0" w:afterAutospacing="0"/>
        <w:contextualSpacing/>
        <w:jc w:val="both"/>
      </w:pPr>
      <w:r w:rsidRPr="0056161A">
        <w:t xml:space="preserve">______________________________   </w:t>
      </w:r>
      <w:r w:rsidRPr="0056161A">
        <w:tab/>
      </w:r>
      <w:r w:rsidRPr="0056161A">
        <w:tab/>
        <w:t>_____________________________</w:t>
      </w:r>
    </w:p>
    <w:p w14:paraId="6E60694B" w14:textId="77777777"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14:paraId="03B44EAC" w14:textId="77777777" w:rsidR="00507A5F" w:rsidRPr="0056161A" w:rsidRDefault="00507A5F" w:rsidP="0004148C">
      <w:pPr>
        <w:widowControl w:val="0"/>
        <w:spacing w:after="0" w:line="240" w:lineRule="auto"/>
        <w:jc w:val="both"/>
        <w:rPr>
          <w:rFonts w:ascii="Times New Roman" w:hAnsi="Times New Roman" w:cs="Times New Roman"/>
          <w:sz w:val="24"/>
          <w:szCs w:val="24"/>
        </w:rPr>
      </w:pPr>
    </w:p>
    <w:p w14:paraId="373AC9AB" w14:textId="77777777" w:rsidR="00507A5F" w:rsidRPr="0056161A" w:rsidRDefault="00507A5F" w:rsidP="0004148C">
      <w:pPr>
        <w:widowControl w:val="0"/>
        <w:spacing w:after="0" w:line="240" w:lineRule="auto"/>
        <w:jc w:val="both"/>
        <w:rPr>
          <w:rFonts w:ascii="Times New Roman" w:hAnsi="Times New Roman" w:cs="Times New Roman"/>
          <w:sz w:val="24"/>
          <w:szCs w:val="24"/>
        </w:rPr>
      </w:pPr>
    </w:p>
    <w:p w14:paraId="65576CE7" w14:textId="77777777"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14:paraId="65F9B434" w14:textId="77777777" w:rsidR="00507A5F" w:rsidRDefault="00507A5F" w:rsidP="0004148C">
      <w:pPr>
        <w:widowControl w:val="0"/>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14:paraId="37832A60" w14:textId="77777777" w:rsidR="00C923B7" w:rsidRDefault="00C923B7" w:rsidP="0004148C">
      <w:pPr>
        <w:widowControl w:val="0"/>
        <w:spacing w:after="0" w:line="240" w:lineRule="auto"/>
        <w:jc w:val="both"/>
        <w:rPr>
          <w:rFonts w:ascii="Times New Roman" w:hAnsi="Times New Roman" w:cs="Times New Roman"/>
          <w:i/>
          <w:sz w:val="24"/>
          <w:szCs w:val="24"/>
          <w:vertAlign w:val="superscript"/>
        </w:rPr>
      </w:pPr>
    </w:p>
    <w:p w14:paraId="3DFD658A" w14:textId="77777777" w:rsidR="00C923B7" w:rsidRDefault="00C923B7" w:rsidP="0004148C">
      <w:pPr>
        <w:widowControl w:val="0"/>
        <w:spacing w:after="0" w:line="240" w:lineRule="auto"/>
        <w:jc w:val="both"/>
        <w:rPr>
          <w:rFonts w:ascii="Times New Roman" w:hAnsi="Times New Roman" w:cs="Times New Roman"/>
          <w:i/>
          <w:sz w:val="24"/>
          <w:szCs w:val="24"/>
          <w:vertAlign w:val="superscript"/>
        </w:rPr>
      </w:pPr>
    </w:p>
    <w:p w14:paraId="3D2D2F9B" w14:textId="77777777" w:rsidR="00C923B7" w:rsidRDefault="00C923B7" w:rsidP="0004148C">
      <w:pPr>
        <w:widowControl w:val="0"/>
        <w:spacing w:after="0" w:line="240" w:lineRule="auto"/>
        <w:jc w:val="both"/>
        <w:rPr>
          <w:rFonts w:ascii="Times New Roman" w:hAnsi="Times New Roman" w:cs="Times New Roman"/>
          <w:i/>
          <w:sz w:val="24"/>
          <w:szCs w:val="24"/>
          <w:vertAlign w:val="superscript"/>
        </w:rPr>
      </w:pPr>
    </w:p>
    <w:p w14:paraId="09882A4C" w14:textId="77777777" w:rsidR="00FF2909" w:rsidRPr="00FF2909" w:rsidRDefault="00FF2909" w:rsidP="00FF2909">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14:paraId="47CB690B" w14:textId="77777777" w:rsidR="00574150" w:rsidRDefault="002F3E55" w:rsidP="00CA6A40">
      <w:pPr>
        <w:rPr>
          <w:rFonts w:ascii="Times New Roman" w:hAnsi="Times New Roman" w:cs="Times New Roman"/>
          <w:b/>
          <w:sz w:val="24"/>
          <w:szCs w:val="24"/>
        </w:rPr>
      </w:pPr>
      <w:r>
        <w:rPr>
          <w:rFonts w:ascii="Times New Roman" w:hAnsi="Times New Roman" w:cs="Times New Roman"/>
          <w:b/>
          <w:sz w:val="24"/>
          <w:szCs w:val="24"/>
        </w:rPr>
        <w:br w:type="page"/>
      </w:r>
    </w:p>
    <w:p w14:paraId="6189B71E" w14:textId="77777777" w:rsidR="005639A7" w:rsidRDefault="005639A7">
      <w:pPr>
        <w:rPr>
          <w:b/>
          <w:bCs/>
        </w:rPr>
        <w:sectPr w:rsidR="005639A7" w:rsidSect="00640599">
          <w:headerReference w:type="default" r:id="rId19"/>
          <w:footerReference w:type="default" r:id="rId20"/>
          <w:pgSz w:w="11905" w:h="16838"/>
          <w:pgMar w:top="851" w:right="850" w:bottom="993" w:left="1276" w:header="113" w:footer="510" w:gutter="0"/>
          <w:cols w:space="720"/>
          <w:noEndnote/>
          <w:docGrid w:linePitch="299"/>
        </w:sectPr>
      </w:pPr>
    </w:p>
    <w:p w14:paraId="7B42D7DB" w14:textId="77777777" w:rsidR="005639A7" w:rsidRDefault="005639A7" w:rsidP="005639A7">
      <w:pPr>
        <w:spacing w:after="0" w:line="240" w:lineRule="auto"/>
        <w:jc w:val="both"/>
        <w:rPr>
          <w:rFonts w:ascii="Times New Roman" w:hAnsi="Times New Roman" w:cs="Times New Roman"/>
          <w:i/>
          <w:sz w:val="24"/>
          <w:szCs w:val="24"/>
          <w:vertAlign w:val="superscript"/>
        </w:rPr>
      </w:pPr>
    </w:p>
    <w:tbl>
      <w:tblPr>
        <w:tblW w:w="15551" w:type="dxa"/>
        <w:tblInd w:w="108" w:type="dxa"/>
        <w:tblLook w:val="04A0" w:firstRow="1" w:lastRow="0" w:firstColumn="1" w:lastColumn="0" w:noHBand="0" w:noVBand="1"/>
      </w:tblPr>
      <w:tblGrid>
        <w:gridCol w:w="540"/>
        <w:gridCol w:w="2295"/>
        <w:gridCol w:w="1568"/>
        <w:gridCol w:w="720"/>
        <w:gridCol w:w="1860"/>
        <w:gridCol w:w="1860"/>
        <w:gridCol w:w="1860"/>
        <w:gridCol w:w="1488"/>
        <w:gridCol w:w="1860"/>
        <w:gridCol w:w="1500"/>
      </w:tblGrid>
      <w:tr w:rsidR="004F0195" w:rsidRPr="004F0195" w14:paraId="4A42B3D0" w14:textId="77777777" w:rsidTr="004F0195">
        <w:trPr>
          <w:trHeight w:val="900"/>
        </w:trPr>
        <w:tc>
          <w:tcPr>
            <w:tcW w:w="15551" w:type="dxa"/>
            <w:gridSpan w:val="10"/>
            <w:tcBorders>
              <w:top w:val="nil"/>
              <w:left w:val="nil"/>
              <w:bottom w:val="nil"/>
              <w:right w:val="nil"/>
            </w:tcBorders>
            <w:shd w:val="clear" w:color="auto" w:fill="auto"/>
            <w:vAlign w:val="center"/>
            <w:hideMark/>
          </w:tcPr>
          <w:p w14:paraId="7A312418" w14:textId="77777777" w:rsidR="004F0195" w:rsidRPr="004F0195" w:rsidRDefault="004F0195" w:rsidP="004F0195">
            <w:pPr>
              <w:spacing w:after="0" w:line="240" w:lineRule="auto"/>
              <w:jc w:val="center"/>
              <w:rPr>
                <w:rFonts w:ascii="Times New Roman" w:eastAsia="Times New Roman" w:hAnsi="Times New Roman" w:cs="Times New Roman"/>
                <w:b/>
                <w:bCs/>
                <w:color w:val="000000"/>
                <w:sz w:val="28"/>
                <w:szCs w:val="28"/>
                <w:lang w:eastAsia="ru-RU"/>
              </w:rPr>
            </w:pPr>
            <w:r w:rsidRPr="004F0195">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4F0195">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4F0195" w:rsidRPr="004F0195" w14:paraId="1F3D7BFC" w14:textId="77777777" w:rsidTr="004F0195">
        <w:trPr>
          <w:trHeight w:val="855"/>
        </w:trPr>
        <w:tc>
          <w:tcPr>
            <w:tcW w:w="15551" w:type="dxa"/>
            <w:gridSpan w:val="10"/>
            <w:tcBorders>
              <w:top w:val="nil"/>
              <w:left w:val="nil"/>
              <w:bottom w:val="nil"/>
              <w:right w:val="nil"/>
            </w:tcBorders>
            <w:shd w:val="clear" w:color="auto" w:fill="auto"/>
            <w:noWrap/>
            <w:vAlign w:val="center"/>
            <w:hideMark/>
          </w:tcPr>
          <w:p w14:paraId="7BF91F94" w14:textId="77777777" w:rsidR="004F0195" w:rsidRPr="004F0195" w:rsidRDefault="004F0195" w:rsidP="004F0195">
            <w:pPr>
              <w:spacing w:after="0" w:line="240" w:lineRule="auto"/>
              <w:jc w:val="center"/>
              <w:rPr>
                <w:rFonts w:ascii="Times New Roman" w:eastAsia="Times New Roman" w:hAnsi="Times New Roman" w:cs="Times New Roman"/>
                <w:color w:val="000000"/>
                <w:sz w:val="26"/>
                <w:szCs w:val="26"/>
                <w:u w:val="single"/>
                <w:lang w:eastAsia="ru-RU"/>
              </w:rPr>
            </w:pPr>
            <w:r w:rsidRPr="004F0195">
              <w:rPr>
                <w:rFonts w:ascii="Times New Roman" w:eastAsia="Times New Roman" w:hAnsi="Times New Roman" w:cs="Times New Roman"/>
                <w:color w:val="000000"/>
                <w:sz w:val="26"/>
                <w:szCs w:val="26"/>
                <w:u w:val="single"/>
                <w:lang w:eastAsia="ru-RU"/>
              </w:rPr>
              <w:t>Управление информационных и коммуникационных технологий</w:t>
            </w:r>
          </w:p>
        </w:tc>
      </w:tr>
      <w:tr w:rsidR="004F0195" w:rsidRPr="004F0195" w14:paraId="39C032FF" w14:textId="77777777" w:rsidTr="004F0195">
        <w:trPr>
          <w:trHeight w:val="315"/>
        </w:trPr>
        <w:tc>
          <w:tcPr>
            <w:tcW w:w="540" w:type="dxa"/>
            <w:tcBorders>
              <w:top w:val="nil"/>
              <w:left w:val="nil"/>
              <w:bottom w:val="nil"/>
              <w:right w:val="nil"/>
            </w:tcBorders>
            <w:shd w:val="clear" w:color="auto" w:fill="auto"/>
            <w:noWrap/>
            <w:vAlign w:val="center"/>
            <w:hideMark/>
          </w:tcPr>
          <w:p w14:paraId="14CA38E8" w14:textId="77777777" w:rsidR="004F0195" w:rsidRPr="004F0195" w:rsidRDefault="004F0195" w:rsidP="004F0195">
            <w:pPr>
              <w:spacing w:after="0" w:line="240" w:lineRule="auto"/>
              <w:jc w:val="center"/>
              <w:rPr>
                <w:rFonts w:ascii="Times New Roman" w:eastAsia="Times New Roman" w:hAnsi="Times New Roman" w:cs="Times New Roman"/>
                <w:color w:val="000000"/>
                <w:sz w:val="26"/>
                <w:szCs w:val="26"/>
                <w:u w:val="single"/>
                <w:lang w:eastAsia="ru-RU"/>
              </w:rPr>
            </w:pPr>
          </w:p>
        </w:tc>
        <w:tc>
          <w:tcPr>
            <w:tcW w:w="2295" w:type="dxa"/>
            <w:tcBorders>
              <w:top w:val="nil"/>
              <w:left w:val="nil"/>
              <w:bottom w:val="nil"/>
              <w:right w:val="nil"/>
            </w:tcBorders>
            <w:shd w:val="clear" w:color="auto" w:fill="auto"/>
            <w:vAlign w:val="bottom"/>
            <w:hideMark/>
          </w:tcPr>
          <w:p w14:paraId="2CF5E543" w14:textId="77777777" w:rsidR="004F0195" w:rsidRPr="004F0195" w:rsidRDefault="004F0195" w:rsidP="004F0195">
            <w:pPr>
              <w:spacing w:after="0" w:line="240" w:lineRule="auto"/>
              <w:jc w:val="center"/>
              <w:rPr>
                <w:rFonts w:ascii="Times New Roman" w:eastAsia="Times New Roman" w:hAnsi="Times New Roman" w:cs="Times New Roman"/>
                <w:sz w:val="20"/>
                <w:szCs w:val="20"/>
                <w:lang w:eastAsia="ru-RU"/>
              </w:rPr>
            </w:pPr>
          </w:p>
        </w:tc>
        <w:tc>
          <w:tcPr>
            <w:tcW w:w="1568" w:type="dxa"/>
            <w:tcBorders>
              <w:top w:val="nil"/>
              <w:left w:val="nil"/>
              <w:bottom w:val="nil"/>
              <w:right w:val="nil"/>
            </w:tcBorders>
            <w:shd w:val="clear" w:color="auto" w:fill="auto"/>
            <w:vAlign w:val="bottom"/>
            <w:hideMark/>
          </w:tcPr>
          <w:p w14:paraId="70691207" w14:textId="77777777" w:rsidR="004F0195" w:rsidRPr="004F0195" w:rsidRDefault="004F0195" w:rsidP="004F0195">
            <w:pPr>
              <w:spacing w:after="0" w:line="240" w:lineRule="auto"/>
              <w:rPr>
                <w:rFonts w:ascii="Times New Roman" w:eastAsia="Times New Roman" w:hAnsi="Times New Roman" w:cs="Times New Roman"/>
                <w:sz w:val="20"/>
                <w:szCs w:val="20"/>
                <w:lang w:eastAsia="ru-RU"/>
              </w:rPr>
            </w:pPr>
          </w:p>
        </w:tc>
        <w:tc>
          <w:tcPr>
            <w:tcW w:w="720" w:type="dxa"/>
            <w:tcBorders>
              <w:top w:val="nil"/>
              <w:left w:val="nil"/>
              <w:bottom w:val="nil"/>
              <w:right w:val="nil"/>
            </w:tcBorders>
            <w:shd w:val="clear" w:color="auto" w:fill="auto"/>
            <w:vAlign w:val="bottom"/>
            <w:hideMark/>
          </w:tcPr>
          <w:p w14:paraId="09E59CD1" w14:textId="77777777" w:rsidR="004F0195" w:rsidRPr="004F0195" w:rsidRDefault="004F0195" w:rsidP="004F0195">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14:paraId="48BDC495" w14:textId="77777777" w:rsidR="004F0195" w:rsidRPr="004F0195" w:rsidRDefault="004F0195" w:rsidP="004F0195">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14:paraId="332B6CFC" w14:textId="77777777" w:rsidR="004F0195" w:rsidRPr="004F0195" w:rsidRDefault="004F0195" w:rsidP="004F0195">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14:paraId="2400C5C2" w14:textId="77777777" w:rsidR="004F0195" w:rsidRPr="004F0195" w:rsidRDefault="004F0195" w:rsidP="004F0195">
            <w:pPr>
              <w:spacing w:after="0" w:line="240" w:lineRule="auto"/>
              <w:rPr>
                <w:rFonts w:ascii="Times New Roman" w:eastAsia="Times New Roman" w:hAnsi="Times New Roman" w:cs="Times New Roman"/>
                <w:sz w:val="20"/>
                <w:szCs w:val="20"/>
                <w:lang w:eastAsia="ru-RU"/>
              </w:rPr>
            </w:pPr>
          </w:p>
        </w:tc>
        <w:tc>
          <w:tcPr>
            <w:tcW w:w="1488" w:type="dxa"/>
            <w:tcBorders>
              <w:top w:val="nil"/>
              <w:left w:val="nil"/>
              <w:bottom w:val="nil"/>
              <w:right w:val="nil"/>
            </w:tcBorders>
            <w:shd w:val="clear" w:color="auto" w:fill="auto"/>
            <w:noWrap/>
            <w:vAlign w:val="bottom"/>
            <w:hideMark/>
          </w:tcPr>
          <w:p w14:paraId="4CAF5E85" w14:textId="77777777" w:rsidR="004F0195" w:rsidRPr="004F0195" w:rsidRDefault="004F0195" w:rsidP="004F0195">
            <w:pPr>
              <w:spacing w:after="0" w:line="240" w:lineRule="auto"/>
              <w:rPr>
                <w:rFonts w:ascii="Times New Roman" w:eastAsia="Times New Roman" w:hAnsi="Times New Roman" w:cs="Times New Roman"/>
                <w:sz w:val="20"/>
                <w:szCs w:val="20"/>
                <w:lang w:eastAsia="ru-RU"/>
              </w:rPr>
            </w:pPr>
          </w:p>
        </w:tc>
        <w:tc>
          <w:tcPr>
            <w:tcW w:w="1860" w:type="dxa"/>
            <w:tcBorders>
              <w:top w:val="nil"/>
              <w:left w:val="nil"/>
              <w:bottom w:val="nil"/>
              <w:right w:val="nil"/>
            </w:tcBorders>
            <w:shd w:val="clear" w:color="auto" w:fill="auto"/>
            <w:noWrap/>
            <w:vAlign w:val="bottom"/>
            <w:hideMark/>
          </w:tcPr>
          <w:p w14:paraId="7EC9F33F" w14:textId="77777777" w:rsidR="004F0195" w:rsidRPr="004F0195" w:rsidRDefault="004F0195" w:rsidP="004F0195">
            <w:pPr>
              <w:spacing w:after="0" w:line="240" w:lineRule="auto"/>
              <w:rPr>
                <w:rFonts w:ascii="Times New Roman" w:eastAsia="Times New Roman" w:hAnsi="Times New Roman" w:cs="Times New Roman"/>
                <w:sz w:val="20"/>
                <w:szCs w:val="20"/>
                <w:lang w:eastAsia="ru-RU"/>
              </w:rPr>
            </w:pPr>
          </w:p>
        </w:tc>
        <w:tc>
          <w:tcPr>
            <w:tcW w:w="1500" w:type="dxa"/>
            <w:tcBorders>
              <w:top w:val="nil"/>
              <w:left w:val="nil"/>
              <w:bottom w:val="nil"/>
              <w:right w:val="nil"/>
            </w:tcBorders>
            <w:shd w:val="clear" w:color="auto" w:fill="auto"/>
            <w:noWrap/>
            <w:vAlign w:val="bottom"/>
            <w:hideMark/>
          </w:tcPr>
          <w:p w14:paraId="2485BD69" w14:textId="77777777" w:rsidR="004F0195" w:rsidRPr="004F0195" w:rsidRDefault="004F0195" w:rsidP="004F0195">
            <w:pPr>
              <w:spacing w:after="0" w:line="240" w:lineRule="auto"/>
              <w:rPr>
                <w:rFonts w:ascii="Times New Roman" w:eastAsia="Times New Roman" w:hAnsi="Times New Roman" w:cs="Times New Roman"/>
                <w:sz w:val="20"/>
                <w:szCs w:val="20"/>
                <w:lang w:eastAsia="ru-RU"/>
              </w:rPr>
            </w:pPr>
          </w:p>
        </w:tc>
      </w:tr>
      <w:tr w:rsidR="004F0195" w:rsidRPr="004F0195" w14:paraId="316F8A10" w14:textId="77777777" w:rsidTr="004F0195">
        <w:trPr>
          <w:trHeight w:val="720"/>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712FEA" w14:textId="77777777" w:rsidR="004F0195" w:rsidRPr="004F0195" w:rsidRDefault="004F0195" w:rsidP="004F0195">
            <w:pPr>
              <w:spacing w:after="0" w:line="240" w:lineRule="auto"/>
              <w:jc w:val="center"/>
              <w:rPr>
                <w:rFonts w:ascii="Times New Roman" w:eastAsia="Times New Roman" w:hAnsi="Times New Roman" w:cs="Times New Roman"/>
                <w:color w:val="000000"/>
                <w:sz w:val="24"/>
                <w:szCs w:val="24"/>
                <w:lang w:eastAsia="ru-RU"/>
              </w:rPr>
            </w:pPr>
            <w:r w:rsidRPr="004F0195">
              <w:rPr>
                <w:rFonts w:ascii="Times New Roman" w:eastAsia="Times New Roman" w:hAnsi="Times New Roman" w:cs="Times New Roman"/>
                <w:color w:val="000000"/>
                <w:sz w:val="24"/>
                <w:szCs w:val="24"/>
                <w:lang w:eastAsia="ru-RU"/>
              </w:rPr>
              <w:t>№ п/п</w:t>
            </w:r>
          </w:p>
        </w:tc>
        <w:tc>
          <w:tcPr>
            <w:tcW w:w="22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47DE3B" w14:textId="77777777" w:rsidR="004F0195" w:rsidRPr="004F0195" w:rsidRDefault="004F0195" w:rsidP="004F0195">
            <w:pPr>
              <w:spacing w:after="0" w:line="240" w:lineRule="auto"/>
              <w:jc w:val="center"/>
              <w:rPr>
                <w:rFonts w:ascii="Times New Roman" w:eastAsia="Times New Roman" w:hAnsi="Times New Roman" w:cs="Times New Roman"/>
                <w:b/>
                <w:bCs/>
                <w:color w:val="000000"/>
                <w:sz w:val="24"/>
                <w:szCs w:val="24"/>
                <w:lang w:eastAsia="ru-RU"/>
              </w:rPr>
            </w:pPr>
            <w:r w:rsidRPr="004F0195">
              <w:rPr>
                <w:rFonts w:ascii="Times New Roman" w:eastAsia="Times New Roman" w:hAnsi="Times New Roman" w:cs="Times New Roman"/>
                <w:b/>
                <w:bCs/>
                <w:color w:val="000000"/>
                <w:sz w:val="24"/>
                <w:szCs w:val="24"/>
                <w:lang w:eastAsia="ru-RU"/>
              </w:rPr>
              <w:t>Предмет договора (наименование закупки (товара, работы, услуги)</w:t>
            </w:r>
          </w:p>
        </w:tc>
        <w:tc>
          <w:tcPr>
            <w:tcW w:w="1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253614" w14:textId="77777777" w:rsidR="004F0195" w:rsidRPr="004F0195" w:rsidRDefault="004F0195" w:rsidP="004F0195">
            <w:pPr>
              <w:spacing w:after="0" w:line="240" w:lineRule="auto"/>
              <w:jc w:val="center"/>
              <w:rPr>
                <w:rFonts w:ascii="Times New Roman" w:eastAsia="Times New Roman" w:hAnsi="Times New Roman" w:cs="Times New Roman"/>
                <w:b/>
                <w:bCs/>
                <w:color w:val="000000"/>
                <w:sz w:val="24"/>
                <w:szCs w:val="24"/>
                <w:lang w:eastAsia="ru-RU"/>
              </w:rPr>
            </w:pPr>
            <w:r w:rsidRPr="004F0195">
              <w:rPr>
                <w:rFonts w:ascii="Times New Roman" w:eastAsia="Times New Roman" w:hAnsi="Times New Roman" w:cs="Times New Roman"/>
                <w:b/>
                <w:bCs/>
                <w:color w:val="000000"/>
                <w:sz w:val="24"/>
                <w:szCs w:val="24"/>
                <w:lang w:eastAsia="ru-RU"/>
              </w:rPr>
              <w:t xml:space="preserve">Количество </w:t>
            </w:r>
            <w:r w:rsidRPr="004F0195">
              <w:rPr>
                <w:rFonts w:ascii="Times New Roman" w:eastAsia="Times New Roman" w:hAnsi="Times New Roman" w:cs="Times New Roman"/>
                <w:b/>
                <w:bCs/>
                <w:color w:val="000000"/>
                <w:sz w:val="24"/>
                <w:szCs w:val="24"/>
                <w:lang w:eastAsia="ru-RU"/>
              </w:rPr>
              <w:br/>
              <w:t>(объем)</w:t>
            </w:r>
            <w:r w:rsidRPr="004F0195">
              <w:rPr>
                <w:rFonts w:ascii="Times New Roman" w:eastAsia="Times New Roman" w:hAnsi="Times New Roman" w:cs="Times New Roman"/>
                <w:b/>
                <w:bCs/>
                <w:color w:val="000000"/>
                <w:sz w:val="24"/>
                <w:szCs w:val="24"/>
                <w:lang w:eastAsia="ru-RU"/>
              </w:rPr>
              <w:br/>
              <w:t xml:space="preserve">закупаемого товара (работы, услуги) </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988364" w14:textId="77777777" w:rsidR="004F0195" w:rsidRPr="004F0195" w:rsidRDefault="004F0195" w:rsidP="004F0195">
            <w:pPr>
              <w:spacing w:after="0" w:line="240" w:lineRule="auto"/>
              <w:jc w:val="center"/>
              <w:rPr>
                <w:rFonts w:ascii="Times New Roman" w:eastAsia="Times New Roman" w:hAnsi="Times New Roman" w:cs="Times New Roman"/>
                <w:b/>
                <w:bCs/>
                <w:color w:val="000000"/>
                <w:sz w:val="24"/>
                <w:szCs w:val="24"/>
                <w:lang w:eastAsia="ru-RU"/>
              </w:rPr>
            </w:pPr>
            <w:r w:rsidRPr="004F0195">
              <w:rPr>
                <w:rFonts w:ascii="Times New Roman" w:eastAsia="Times New Roman" w:hAnsi="Times New Roman" w:cs="Times New Roman"/>
                <w:b/>
                <w:bCs/>
                <w:color w:val="000000"/>
                <w:sz w:val="24"/>
                <w:szCs w:val="24"/>
                <w:lang w:eastAsia="ru-RU"/>
              </w:rPr>
              <w:t>Ед. изм.</w:t>
            </w:r>
          </w:p>
        </w:tc>
        <w:tc>
          <w:tcPr>
            <w:tcW w:w="5580" w:type="dxa"/>
            <w:gridSpan w:val="3"/>
            <w:tcBorders>
              <w:top w:val="single" w:sz="4" w:space="0" w:color="auto"/>
              <w:left w:val="nil"/>
              <w:bottom w:val="single" w:sz="4" w:space="0" w:color="auto"/>
              <w:right w:val="single" w:sz="4" w:space="0" w:color="auto"/>
            </w:tcBorders>
            <w:shd w:val="clear" w:color="000000" w:fill="FFFFFF"/>
            <w:vAlign w:val="center"/>
            <w:hideMark/>
          </w:tcPr>
          <w:p w14:paraId="0DF58346" w14:textId="77777777" w:rsidR="004F0195" w:rsidRPr="004F0195" w:rsidRDefault="004F0195" w:rsidP="004F0195">
            <w:pPr>
              <w:spacing w:after="0" w:line="240" w:lineRule="auto"/>
              <w:jc w:val="center"/>
              <w:rPr>
                <w:rFonts w:ascii="Times New Roman" w:eastAsia="Times New Roman" w:hAnsi="Times New Roman" w:cs="Times New Roman"/>
                <w:b/>
                <w:bCs/>
                <w:color w:val="000000"/>
                <w:sz w:val="24"/>
                <w:szCs w:val="24"/>
                <w:lang w:eastAsia="ru-RU"/>
              </w:rPr>
            </w:pPr>
            <w:r w:rsidRPr="004F0195">
              <w:rPr>
                <w:rFonts w:ascii="Times New Roman" w:eastAsia="Times New Roman" w:hAnsi="Times New Roman" w:cs="Times New Roman"/>
                <w:b/>
                <w:bCs/>
                <w:color w:val="000000"/>
                <w:sz w:val="24"/>
                <w:szCs w:val="24"/>
                <w:lang w:eastAsia="ru-RU"/>
              </w:rPr>
              <w:t>Источники ценовой информации,</w:t>
            </w:r>
            <w:r w:rsidRPr="004F0195">
              <w:rPr>
                <w:rFonts w:ascii="Times New Roman" w:eastAsia="Times New Roman" w:hAnsi="Times New Roman" w:cs="Times New Roman"/>
                <w:b/>
                <w:bCs/>
                <w:color w:val="000000"/>
                <w:sz w:val="24"/>
                <w:szCs w:val="24"/>
                <w:lang w:eastAsia="ru-RU"/>
              </w:rPr>
              <w:br/>
              <w:t>дата получения ценовой информации</w:t>
            </w:r>
          </w:p>
        </w:tc>
        <w:tc>
          <w:tcPr>
            <w:tcW w:w="14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B9D64B" w14:textId="77777777" w:rsidR="004F0195" w:rsidRPr="004F0195" w:rsidRDefault="004F0195" w:rsidP="004F0195">
            <w:pPr>
              <w:spacing w:after="0" w:line="240" w:lineRule="auto"/>
              <w:jc w:val="center"/>
              <w:rPr>
                <w:rFonts w:ascii="Times New Roman" w:eastAsia="Times New Roman" w:hAnsi="Times New Roman" w:cs="Times New Roman"/>
                <w:b/>
                <w:bCs/>
                <w:color w:val="000000"/>
                <w:sz w:val="24"/>
                <w:szCs w:val="24"/>
                <w:lang w:eastAsia="ru-RU"/>
              </w:rPr>
            </w:pPr>
            <w:r w:rsidRPr="004F0195">
              <w:rPr>
                <w:rFonts w:ascii="Times New Roman" w:eastAsia="Times New Roman" w:hAnsi="Times New Roman" w:cs="Times New Roman"/>
                <w:b/>
                <w:bCs/>
                <w:color w:val="000000"/>
                <w:sz w:val="24"/>
                <w:szCs w:val="24"/>
                <w:lang w:eastAsia="ru-RU"/>
              </w:rPr>
              <w:t>НМЦД</w:t>
            </w:r>
            <w:r w:rsidRPr="004F0195">
              <w:rPr>
                <w:rFonts w:ascii="Times New Roman" w:eastAsia="Times New Roman" w:hAnsi="Times New Roman" w:cs="Times New Roman"/>
                <w:b/>
                <w:bCs/>
                <w:color w:val="000000"/>
                <w:sz w:val="24"/>
                <w:szCs w:val="24"/>
                <w:lang w:eastAsia="ru-RU"/>
              </w:rPr>
              <w:br/>
              <w:t>(средняя цена закупки</w:t>
            </w:r>
            <w:r w:rsidRPr="004F0195">
              <w:rPr>
                <w:rFonts w:ascii="Times New Roman" w:eastAsia="Times New Roman" w:hAnsi="Times New Roman" w:cs="Times New Roman"/>
                <w:b/>
                <w:bCs/>
                <w:color w:val="000000"/>
                <w:sz w:val="24"/>
                <w:szCs w:val="24"/>
                <w:lang w:eastAsia="ru-RU"/>
              </w:rPr>
              <w:br/>
              <w:t>(товара, работы, услуги),</w:t>
            </w:r>
            <w:r w:rsidRPr="004F0195">
              <w:rPr>
                <w:rFonts w:ascii="Times New Roman" w:eastAsia="Times New Roman" w:hAnsi="Times New Roman" w:cs="Times New Roman"/>
                <w:b/>
                <w:bCs/>
                <w:color w:val="000000"/>
                <w:sz w:val="24"/>
                <w:szCs w:val="24"/>
                <w:lang w:eastAsia="ru-RU"/>
              </w:rPr>
              <w:br/>
              <w:t>руб.</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A5EC81F" w14:textId="77777777" w:rsidR="004F0195" w:rsidRPr="004F0195" w:rsidRDefault="004F0195" w:rsidP="004F0195">
            <w:pPr>
              <w:spacing w:after="0" w:line="240" w:lineRule="auto"/>
              <w:jc w:val="center"/>
              <w:rPr>
                <w:rFonts w:ascii="Times New Roman" w:eastAsia="Times New Roman" w:hAnsi="Times New Roman" w:cs="Times New Roman"/>
                <w:b/>
                <w:bCs/>
                <w:color w:val="000000"/>
                <w:sz w:val="24"/>
                <w:szCs w:val="24"/>
                <w:lang w:eastAsia="ru-RU"/>
              </w:rPr>
            </w:pPr>
            <w:r w:rsidRPr="004F0195">
              <w:rPr>
                <w:rFonts w:ascii="Times New Roman" w:eastAsia="Times New Roman" w:hAnsi="Times New Roman" w:cs="Times New Roman"/>
                <w:b/>
                <w:bCs/>
                <w:color w:val="000000"/>
                <w:sz w:val="24"/>
                <w:szCs w:val="24"/>
                <w:lang w:eastAsia="ru-RU"/>
              </w:rPr>
              <w:t>Коэффициент вариации цен</w:t>
            </w:r>
            <w:r w:rsidRPr="004F0195">
              <w:rPr>
                <w:rFonts w:ascii="Calibri" w:eastAsia="Times New Roman" w:hAnsi="Calibri" w:cs="Calibri"/>
                <w:b/>
                <w:bCs/>
                <w:color w:val="000000"/>
                <w:sz w:val="24"/>
                <w:szCs w:val="24"/>
                <w:lang w:eastAsia="ru-RU"/>
              </w:rPr>
              <w:t>*</w:t>
            </w:r>
            <w:r w:rsidRPr="004F0195">
              <w:rPr>
                <w:rFonts w:ascii="Times New Roman" w:eastAsia="Times New Roman" w:hAnsi="Times New Roman" w:cs="Times New Roman"/>
                <w:b/>
                <w:bCs/>
                <w:color w:val="000000"/>
                <w:sz w:val="24"/>
                <w:szCs w:val="24"/>
                <w:lang w:eastAsia="ru-RU"/>
              </w:rPr>
              <w:t xml:space="preserve"> (не должен превышать 33%)</w:t>
            </w:r>
          </w:p>
        </w:tc>
        <w:tc>
          <w:tcPr>
            <w:tcW w:w="15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130350B" w14:textId="77777777" w:rsidR="004F0195" w:rsidRPr="004F0195" w:rsidRDefault="004F0195" w:rsidP="004F0195">
            <w:pPr>
              <w:spacing w:after="0" w:line="240" w:lineRule="auto"/>
              <w:jc w:val="center"/>
              <w:rPr>
                <w:rFonts w:ascii="Times New Roman" w:eastAsia="Times New Roman" w:hAnsi="Times New Roman" w:cs="Times New Roman"/>
                <w:b/>
                <w:bCs/>
                <w:color w:val="000000"/>
                <w:sz w:val="24"/>
                <w:szCs w:val="24"/>
                <w:lang w:eastAsia="ru-RU"/>
              </w:rPr>
            </w:pPr>
            <w:r w:rsidRPr="004F0195">
              <w:rPr>
                <w:rFonts w:ascii="Times New Roman" w:eastAsia="Times New Roman" w:hAnsi="Times New Roman" w:cs="Times New Roman"/>
                <w:b/>
                <w:bCs/>
                <w:color w:val="000000"/>
                <w:sz w:val="24"/>
                <w:szCs w:val="24"/>
                <w:lang w:eastAsia="ru-RU"/>
              </w:rPr>
              <w:t>Дата подготовки НМЦД</w:t>
            </w:r>
          </w:p>
        </w:tc>
      </w:tr>
      <w:tr w:rsidR="004F0195" w:rsidRPr="004F0195" w14:paraId="22620694" w14:textId="77777777" w:rsidTr="004F0195">
        <w:trPr>
          <w:trHeight w:val="5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F1061F4" w14:textId="77777777" w:rsidR="004F0195" w:rsidRPr="004F0195" w:rsidRDefault="004F0195" w:rsidP="004F0195">
            <w:pPr>
              <w:spacing w:after="0" w:line="240" w:lineRule="auto"/>
              <w:rPr>
                <w:rFonts w:ascii="Times New Roman" w:eastAsia="Times New Roman" w:hAnsi="Times New Roman" w:cs="Times New Roman"/>
                <w:color w:val="000000"/>
                <w:sz w:val="24"/>
                <w:szCs w:val="24"/>
                <w:lang w:eastAsia="ru-RU"/>
              </w:rPr>
            </w:pPr>
          </w:p>
        </w:tc>
        <w:tc>
          <w:tcPr>
            <w:tcW w:w="2295" w:type="dxa"/>
            <w:vMerge/>
            <w:tcBorders>
              <w:top w:val="single" w:sz="4" w:space="0" w:color="auto"/>
              <w:left w:val="single" w:sz="4" w:space="0" w:color="auto"/>
              <w:bottom w:val="single" w:sz="4" w:space="0" w:color="000000"/>
              <w:right w:val="single" w:sz="4" w:space="0" w:color="auto"/>
            </w:tcBorders>
            <w:vAlign w:val="center"/>
            <w:hideMark/>
          </w:tcPr>
          <w:p w14:paraId="528AA053"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2B3567B5"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AD85AEE"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1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251D94" w14:textId="77777777" w:rsidR="004F0195" w:rsidRPr="004F0195" w:rsidRDefault="004F0195" w:rsidP="004F0195">
            <w:pPr>
              <w:spacing w:after="0" w:line="240" w:lineRule="auto"/>
              <w:jc w:val="center"/>
              <w:rPr>
                <w:rFonts w:ascii="Times New Roman" w:eastAsia="Times New Roman" w:hAnsi="Times New Roman" w:cs="Times New Roman"/>
                <w:b/>
                <w:bCs/>
                <w:color w:val="000000"/>
                <w:sz w:val="24"/>
                <w:szCs w:val="24"/>
                <w:lang w:eastAsia="ru-RU"/>
              </w:rPr>
            </w:pPr>
            <w:r w:rsidRPr="004F0195">
              <w:rPr>
                <w:rFonts w:ascii="Times New Roman" w:eastAsia="Times New Roman" w:hAnsi="Times New Roman" w:cs="Times New Roman"/>
                <w:b/>
                <w:bCs/>
                <w:color w:val="000000"/>
                <w:sz w:val="24"/>
                <w:szCs w:val="24"/>
                <w:lang w:eastAsia="ru-RU"/>
              </w:rPr>
              <w:t xml:space="preserve">Источник № 1 </w:t>
            </w:r>
            <w:r w:rsidRPr="004F0195">
              <w:rPr>
                <w:rFonts w:ascii="Times New Roman" w:eastAsia="Times New Roman" w:hAnsi="Times New Roman" w:cs="Times New Roman"/>
                <w:b/>
                <w:bCs/>
                <w:color w:val="000000"/>
                <w:sz w:val="24"/>
                <w:szCs w:val="24"/>
                <w:lang w:eastAsia="ru-RU"/>
              </w:rPr>
              <w:br/>
              <w:t>10.01.2023</w:t>
            </w:r>
          </w:p>
        </w:tc>
        <w:tc>
          <w:tcPr>
            <w:tcW w:w="1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3FEC6453" w14:textId="77777777" w:rsidR="004F0195" w:rsidRPr="004F0195" w:rsidRDefault="004F0195" w:rsidP="004F0195">
            <w:pPr>
              <w:spacing w:after="0" w:line="240" w:lineRule="auto"/>
              <w:jc w:val="center"/>
              <w:rPr>
                <w:rFonts w:ascii="Times New Roman" w:eastAsia="Times New Roman" w:hAnsi="Times New Roman" w:cs="Times New Roman"/>
                <w:b/>
                <w:bCs/>
                <w:color w:val="000000"/>
                <w:sz w:val="24"/>
                <w:szCs w:val="24"/>
                <w:lang w:eastAsia="ru-RU"/>
              </w:rPr>
            </w:pPr>
            <w:r w:rsidRPr="004F0195">
              <w:rPr>
                <w:rFonts w:ascii="Times New Roman" w:eastAsia="Times New Roman" w:hAnsi="Times New Roman" w:cs="Times New Roman"/>
                <w:b/>
                <w:bCs/>
                <w:color w:val="000000"/>
                <w:sz w:val="24"/>
                <w:szCs w:val="24"/>
                <w:lang w:eastAsia="ru-RU"/>
              </w:rPr>
              <w:t>Источник № 2</w:t>
            </w:r>
            <w:r w:rsidRPr="004F0195">
              <w:rPr>
                <w:rFonts w:ascii="Times New Roman" w:eastAsia="Times New Roman" w:hAnsi="Times New Roman" w:cs="Times New Roman"/>
                <w:b/>
                <w:bCs/>
                <w:color w:val="000000"/>
                <w:sz w:val="24"/>
                <w:szCs w:val="24"/>
                <w:lang w:eastAsia="ru-RU"/>
              </w:rPr>
              <w:br/>
              <w:t>12.01.2023</w:t>
            </w:r>
          </w:p>
        </w:tc>
        <w:tc>
          <w:tcPr>
            <w:tcW w:w="186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AD18869" w14:textId="77777777" w:rsidR="004F0195" w:rsidRPr="004F0195" w:rsidRDefault="004F0195" w:rsidP="004F0195">
            <w:pPr>
              <w:spacing w:after="0" w:line="240" w:lineRule="auto"/>
              <w:jc w:val="center"/>
              <w:rPr>
                <w:rFonts w:ascii="Times New Roman" w:eastAsia="Times New Roman" w:hAnsi="Times New Roman" w:cs="Times New Roman"/>
                <w:b/>
                <w:bCs/>
                <w:color w:val="000000"/>
                <w:sz w:val="24"/>
                <w:szCs w:val="24"/>
                <w:lang w:eastAsia="ru-RU"/>
              </w:rPr>
            </w:pPr>
            <w:r w:rsidRPr="004F0195">
              <w:rPr>
                <w:rFonts w:ascii="Times New Roman" w:eastAsia="Times New Roman" w:hAnsi="Times New Roman" w:cs="Times New Roman"/>
                <w:b/>
                <w:bCs/>
                <w:color w:val="000000"/>
                <w:sz w:val="24"/>
                <w:szCs w:val="24"/>
                <w:lang w:eastAsia="ru-RU"/>
              </w:rPr>
              <w:t>Источник № 3</w:t>
            </w:r>
            <w:r w:rsidRPr="004F0195">
              <w:rPr>
                <w:rFonts w:ascii="Times New Roman" w:eastAsia="Times New Roman" w:hAnsi="Times New Roman" w:cs="Times New Roman"/>
                <w:b/>
                <w:bCs/>
                <w:color w:val="000000"/>
                <w:sz w:val="24"/>
                <w:szCs w:val="24"/>
                <w:lang w:eastAsia="ru-RU"/>
              </w:rPr>
              <w:br/>
              <w:t>13.01.2023</w:t>
            </w:r>
          </w:p>
        </w:tc>
        <w:tc>
          <w:tcPr>
            <w:tcW w:w="1488" w:type="dxa"/>
            <w:vMerge/>
            <w:tcBorders>
              <w:top w:val="single" w:sz="4" w:space="0" w:color="auto"/>
              <w:left w:val="single" w:sz="4" w:space="0" w:color="auto"/>
              <w:bottom w:val="single" w:sz="4" w:space="0" w:color="auto"/>
              <w:right w:val="single" w:sz="4" w:space="0" w:color="auto"/>
            </w:tcBorders>
            <w:vAlign w:val="center"/>
            <w:hideMark/>
          </w:tcPr>
          <w:p w14:paraId="036B1032"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3D58FEF1"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1A3946E9"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r>
      <w:tr w:rsidR="004F0195" w:rsidRPr="004F0195" w14:paraId="236C4934" w14:textId="77777777" w:rsidTr="004F0195">
        <w:trPr>
          <w:trHeight w:val="46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25A31C81" w14:textId="77777777" w:rsidR="004F0195" w:rsidRPr="004F0195" w:rsidRDefault="004F0195" w:rsidP="004F0195">
            <w:pPr>
              <w:spacing w:after="0" w:line="240" w:lineRule="auto"/>
              <w:rPr>
                <w:rFonts w:ascii="Times New Roman" w:eastAsia="Times New Roman" w:hAnsi="Times New Roman" w:cs="Times New Roman"/>
                <w:color w:val="000000"/>
                <w:sz w:val="24"/>
                <w:szCs w:val="24"/>
                <w:lang w:eastAsia="ru-RU"/>
              </w:rPr>
            </w:pPr>
          </w:p>
        </w:tc>
        <w:tc>
          <w:tcPr>
            <w:tcW w:w="2295" w:type="dxa"/>
            <w:vMerge/>
            <w:tcBorders>
              <w:top w:val="single" w:sz="4" w:space="0" w:color="auto"/>
              <w:left w:val="single" w:sz="4" w:space="0" w:color="auto"/>
              <w:bottom w:val="single" w:sz="4" w:space="0" w:color="000000"/>
              <w:right w:val="single" w:sz="4" w:space="0" w:color="auto"/>
            </w:tcBorders>
            <w:vAlign w:val="center"/>
            <w:hideMark/>
          </w:tcPr>
          <w:p w14:paraId="7D89584D"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190D8134"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36226BDA"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1860" w:type="dxa"/>
            <w:vMerge/>
            <w:tcBorders>
              <w:top w:val="nil"/>
              <w:left w:val="single" w:sz="4" w:space="0" w:color="auto"/>
              <w:bottom w:val="single" w:sz="4" w:space="0" w:color="auto"/>
              <w:right w:val="single" w:sz="4" w:space="0" w:color="auto"/>
            </w:tcBorders>
            <w:vAlign w:val="center"/>
            <w:hideMark/>
          </w:tcPr>
          <w:p w14:paraId="61905A5E"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1860" w:type="dxa"/>
            <w:vMerge/>
            <w:tcBorders>
              <w:top w:val="nil"/>
              <w:left w:val="single" w:sz="4" w:space="0" w:color="auto"/>
              <w:bottom w:val="single" w:sz="4" w:space="0" w:color="auto"/>
              <w:right w:val="single" w:sz="4" w:space="0" w:color="auto"/>
            </w:tcBorders>
            <w:vAlign w:val="center"/>
            <w:hideMark/>
          </w:tcPr>
          <w:p w14:paraId="79E7AF9F"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1860" w:type="dxa"/>
            <w:vMerge/>
            <w:tcBorders>
              <w:top w:val="nil"/>
              <w:left w:val="single" w:sz="4" w:space="0" w:color="auto"/>
              <w:bottom w:val="single" w:sz="4" w:space="0" w:color="auto"/>
              <w:right w:val="single" w:sz="4" w:space="0" w:color="auto"/>
            </w:tcBorders>
            <w:vAlign w:val="center"/>
            <w:hideMark/>
          </w:tcPr>
          <w:p w14:paraId="4849610B"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14:paraId="421CCD9F"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66091271"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05157669"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r>
      <w:tr w:rsidR="004F0195" w:rsidRPr="004F0195" w14:paraId="36F47FB3" w14:textId="77777777" w:rsidTr="004F0195">
        <w:trPr>
          <w:trHeight w:val="525"/>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0C410611" w14:textId="77777777" w:rsidR="004F0195" w:rsidRPr="004F0195" w:rsidRDefault="004F0195" w:rsidP="004F0195">
            <w:pPr>
              <w:spacing w:after="0" w:line="240" w:lineRule="auto"/>
              <w:rPr>
                <w:rFonts w:ascii="Times New Roman" w:eastAsia="Times New Roman" w:hAnsi="Times New Roman" w:cs="Times New Roman"/>
                <w:color w:val="000000"/>
                <w:sz w:val="24"/>
                <w:szCs w:val="24"/>
                <w:lang w:eastAsia="ru-RU"/>
              </w:rPr>
            </w:pPr>
          </w:p>
        </w:tc>
        <w:tc>
          <w:tcPr>
            <w:tcW w:w="2295" w:type="dxa"/>
            <w:vMerge/>
            <w:tcBorders>
              <w:top w:val="single" w:sz="4" w:space="0" w:color="auto"/>
              <w:left w:val="single" w:sz="4" w:space="0" w:color="auto"/>
              <w:bottom w:val="single" w:sz="4" w:space="0" w:color="000000"/>
              <w:right w:val="single" w:sz="4" w:space="0" w:color="auto"/>
            </w:tcBorders>
            <w:vAlign w:val="center"/>
            <w:hideMark/>
          </w:tcPr>
          <w:p w14:paraId="35927A2A"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4F657BBE"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034903BD"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5580" w:type="dxa"/>
            <w:gridSpan w:val="3"/>
            <w:tcBorders>
              <w:top w:val="single" w:sz="4" w:space="0" w:color="auto"/>
              <w:left w:val="nil"/>
              <w:bottom w:val="single" w:sz="4" w:space="0" w:color="auto"/>
              <w:right w:val="single" w:sz="4" w:space="0" w:color="000000"/>
            </w:tcBorders>
            <w:shd w:val="clear" w:color="000000" w:fill="FFFFFF"/>
            <w:vAlign w:val="center"/>
            <w:hideMark/>
          </w:tcPr>
          <w:p w14:paraId="232129BA" w14:textId="77777777" w:rsidR="004F0195" w:rsidRPr="004F0195" w:rsidRDefault="004F0195" w:rsidP="004F0195">
            <w:pPr>
              <w:spacing w:after="0" w:line="240" w:lineRule="auto"/>
              <w:jc w:val="center"/>
              <w:rPr>
                <w:rFonts w:ascii="Times New Roman" w:eastAsia="Times New Roman" w:hAnsi="Times New Roman" w:cs="Times New Roman"/>
                <w:b/>
                <w:bCs/>
                <w:color w:val="000000"/>
                <w:sz w:val="24"/>
                <w:szCs w:val="24"/>
                <w:lang w:eastAsia="ru-RU"/>
              </w:rPr>
            </w:pPr>
            <w:r w:rsidRPr="004F0195">
              <w:rPr>
                <w:rFonts w:ascii="Times New Roman" w:eastAsia="Times New Roman" w:hAnsi="Times New Roman" w:cs="Times New Roman"/>
                <w:b/>
                <w:bCs/>
                <w:color w:val="000000"/>
                <w:sz w:val="24"/>
                <w:szCs w:val="24"/>
                <w:lang w:eastAsia="ru-RU"/>
              </w:rPr>
              <w:t>Цена закупки (товара, работы, услуги), руб.</w:t>
            </w:r>
          </w:p>
        </w:tc>
        <w:tc>
          <w:tcPr>
            <w:tcW w:w="1488" w:type="dxa"/>
            <w:vMerge/>
            <w:tcBorders>
              <w:top w:val="single" w:sz="4" w:space="0" w:color="auto"/>
              <w:left w:val="single" w:sz="4" w:space="0" w:color="auto"/>
              <w:bottom w:val="single" w:sz="4" w:space="0" w:color="auto"/>
              <w:right w:val="single" w:sz="4" w:space="0" w:color="auto"/>
            </w:tcBorders>
            <w:vAlign w:val="center"/>
            <w:hideMark/>
          </w:tcPr>
          <w:p w14:paraId="4A4A83A9"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27A9D8FE"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14:paraId="39F63FA5" w14:textId="77777777" w:rsidR="004F0195" w:rsidRPr="004F0195" w:rsidRDefault="004F0195" w:rsidP="004F0195">
            <w:pPr>
              <w:spacing w:after="0" w:line="240" w:lineRule="auto"/>
              <w:rPr>
                <w:rFonts w:ascii="Times New Roman" w:eastAsia="Times New Roman" w:hAnsi="Times New Roman" w:cs="Times New Roman"/>
                <w:b/>
                <w:bCs/>
                <w:color w:val="000000"/>
                <w:sz w:val="24"/>
                <w:szCs w:val="24"/>
                <w:lang w:eastAsia="ru-RU"/>
              </w:rPr>
            </w:pPr>
          </w:p>
        </w:tc>
      </w:tr>
      <w:tr w:rsidR="004F0195" w:rsidRPr="004F0195" w14:paraId="12964D91" w14:textId="77777777" w:rsidTr="004F0195">
        <w:trPr>
          <w:trHeight w:val="114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CD3B8F0" w14:textId="77777777" w:rsidR="004F0195" w:rsidRPr="004F0195" w:rsidRDefault="004F0195" w:rsidP="004F0195">
            <w:pPr>
              <w:spacing w:after="0" w:line="240" w:lineRule="auto"/>
              <w:jc w:val="center"/>
              <w:rPr>
                <w:rFonts w:ascii="Times New Roman" w:eastAsia="Times New Roman" w:hAnsi="Times New Roman" w:cs="Times New Roman"/>
                <w:color w:val="000000"/>
                <w:sz w:val="24"/>
                <w:szCs w:val="24"/>
                <w:lang w:eastAsia="ru-RU"/>
              </w:rPr>
            </w:pPr>
            <w:r w:rsidRPr="004F0195">
              <w:rPr>
                <w:rFonts w:ascii="Times New Roman" w:eastAsia="Times New Roman" w:hAnsi="Times New Roman" w:cs="Times New Roman"/>
                <w:color w:val="000000"/>
                <w:sz w:val="24"/>
                <w:szCs w:val="24"/>
                <w:lang w:eastAsia="ru-RU"/>
              </w:rPr>
              <w:t>1</w:t>
            </w:r>
          </w:p>
        </w:tc>
        <w:tc>
          <w:tcPr>
            <w:tcW w:w="2295" w:type="dxa"/>
            <w:tcBorders>
              <w:top w:val="nil"/>
              <w:left w:val="nil"/>
              <w:bottom w:val="single" w:sz="4" w:space="0" w:color="auto"/>
              <w:right w:val="single" w:sz="4" w:space="0" w:color="auto"/>
            </w:tcBorders>
            <w:shd w:val="clear" w:color="auto" w:fill="auto"/>
            <w:vAlign w:val="center"/>
            <w:hideMark/>
          </w:tcPr>
          <w:p w14:paraId="416AB0E5" w14:textId="77777777" w:rsidR="004F0195" w:rsidRPr="004F0195" w:rsidRDefault="004F0195" w:rsidP="004F0195">
            <w:pPr>
              <w:spacing w:after="0" w:line="240" w:lineRule="auto"/>
              <w:jc w:val="center"/>
              <w:rPr>
                <w:rFonts w:ascii="Times New Roman" w:eastAsia="Times New Roman" w:hAnsi="Times New Roman" w:cs="Times New Roman"/>
                <w:color w:val="000000"/>
                <w:sz w:val="24"/>
                <w:szCs w:val="24"/>
                <w:lang w:eastAsia="ru-RU"/>
              </w:rPr>
            </w:pPr>
            <w:r w:rsidRPr="004F0195">
              <w:rPr>
                <w:rFonts w:ascii="Times New Roman" w:eastAsia="Times New Roman" w:hAnsi="Times New Roman" w:cs="Times New Roman"/>
                <w:color w:val="000000"/>
                <w:sz w:val="24"/>
                <w:szCs w:val="24"/>
                <w:lang w:eastAsia="ru-RU"/>
              </w:rPr>
              <w:t>Сервисное обслуживание копировально-множительного оборудования</w:t>
            </w:r>
          </w:p>
        </w:tc>
        <w:tc>
          <w:tcPr>
            <w:tcW w:w="1568" w:type="dxa"/>
            <w:tcBorders>
              <w:top w:val="nil"/>
              <w:left w:val="nil"/>
              <w:bottom w:val="single" w:sz="4" w:space="0" w:color="auto"/>
              <w:right w:val="single" w:sz="4" w:space="0" w:color="auto"/>
            </w:tcBorders>
            <w:shd w:val="clear" w:color="auto" w:fill="auto"/>
            <w:noWrap/>
            <w:vAlign w:val="center"/>
            <w:hideMark/>
          </w:tcPr>
          <w:p w14:paraId="351115A3" w14:textId="77777777" w:rsidR="004F0195" w:rsidRPr="004F0195" w:rsidRDefault="004F0195" w:rsidP="004F0195">
            <w:pPr>
              <w:spacing w:after="0" w:line="240" w:lineRule="auto"/>
              <w:jc w:val="center"/>
              <w:rPr>
                <w:rFonts w:ascii="Times New Roman" w:eastAsia="Times New Roman" w:hAnsi="Times New Roman" w:cs="Times New Roman"/>
                <w:color w:val="000000"/>
                <w:sz w:val="24"/>
                <w:szCs w:val="24"/>
                <w:lang w:eastAsia="ru-RU"/>
              </w:rPr>
            </w:pPr>
            <w:r w:rsidRPr="004F0195">
              <w:rPr>
                <w:rFonts w:ascii="Times New Roman" w:eastAsia="Times New Roman" w:hAnsi="Times New Roman" w:cs="Times New Roman"/>
                <w:color w:val="000000"/>
                <w:sz w:val="24"/>
                <w:szCs w:val="24"/>
                <w:lang w:eastAsia="ru-RU"/>
              </w:rPr>
              <w:t>1</w:t>
            </w:r>
          </w:p>
        </w:tc>
        <w:tc>
          <w:tcPr>
            <w:tcW w:w="720" w:type="dxa"/>
            <w:tcBorders>
              <w:top w:val="nil"/>
              <w:left w:val="nil"/>
              <w:bottom w:val="single" w:sz="4" w:space="0" w:color="auto"/>
              <w:right w:val="single" w:sz="4" w:space="0" w:color="auto"/>
            </w:tcBorders>
            <w:shd w:val="clear" w:color="auto" w:fill="auto"/>
            <w:noWrap/>
            <w:vAlign w:val="center"/>
            <w:hideMark/>
          </w:tcPr>
          <w:p w14:paraId="6B77DCE3" w14:textId="77777777" w:rsidR="004F0195" w:rsidRPr="004F0195" w:rsidRDefault="004F0195" w:rsidP="004F0195">
            <w:pPr>
              <w:spacing w:after="0" w:line="240" w:lineRule="auto"/>
              <w:jc w:val="center"/>
              <w:rPr>
                <w:rFonts w:ascii="Times New Roman" w:eastAsia="Times New Roman" w:hAnsi="Times New Roman" w:cs="Times New Roman"/>
                <w:color w:val="000000"/>
                <w:sz w:val="24"/>
                <w:szCs w:val="24"/>
                <w:lang w:eastAsia="ru-RU"/>
              </w:rPr>
            </w:pPr>
            <w:r w:rsidRPr="004F0195">
              <w:rPr>
                <w:rFonts w:ascii="Times New Roman" w:eastAsia="Times New Roman" w:hAnsi="Times New Roman" w:cs="Times New Roman"/>
                <w:color w:val="000000"/>
                <w:sz w:val="24"/>
                <w:szCs w:val="24"/>
                <w:lang w:eastAsia="ru-RU"/>
              </w:rPr>
              <w:t>шт.</w:t>
            </w:r>
          </w:p>
        </w:tc>
        <w:tc>
          <w:tcPr>
            <w:tcW w:w="1860" w:type="dxa"/>
            <w:tcBorders>
              <w:top w:val="nil"/>
              <w:left w:val="nil"/>
              <w:bottom w:val="single" w:sz="4" w:space="0" w:color="auto"/>
              <w:right w:val="single" w:sz="4" w:space="0" w:color="auto"/>
            </w:tcBorders>
            <w:shd w:val="clear" w:color="auto" w:fill="auto"/>
            <w:noWrap/>
            <w:vAlign w:val="center"/>
            <w:hideMark/>
          </w:tcPr>
          <w:p w14:paraId="7061E606" w14:textId="77777777" w:rsidR="004F0195" w:rsidRPr="004F0195" w:rsidRDefault="004F0195" w:rsidP="004F0195">
            <w:pPr>
              <w:spacing w:after="0" w:line="240" w:lineRule="auto"/>
              <w:jc w:val="center"/>
              <w:rPr>
                <w:rFonts w:ascii="Times New Roman" w:eastAsia="Times New Roman" w:hAnsi="Times New Roman" w:cs="Times New Roman"/>
                <w:color w:val="000000"/>
                <w:sz w:val="24"/>
                <w:szCs w:val="24"/>
                <w:lang w:eastAsia="ru-RU"/>
              </w:rPr>
            </w:pPr>
            <w:r w:rsidRPr="004F0195">
              <w:rPr>
                <w:rFonts w:ascii="Times New Roman" w:eastAsia="Times New Roman" w:hAnsi="Times New Roman" w:cs="Times New Roman"/>
                <w:color w:val="000000"/>
                <w:sz w:val="24"/>
                <w:szCs w:val="24"/>
                <w:lang w:eastAsia="ru-RU"/>
              </w:rPr>
              <w:t>432 240,00</w:t>
            </w:r>
          </w:p>
        </w:tc>
        <w:tc>
          <w:tcPr>
            <w:tcW w:w="1860" w:type="dxa"/>
            <w:tcBorders>
              <w:top w:val="nil"/>
              <w:left w:val="nil"/>
              <w:bottom w:val="single" w:sz="4" w:space="0" w:color="auto"/>
              <w:right w:val="single" w:sz="4" w:space="0" w:color="auto"/>
            </w:tcBorders>
            <w:shd w:val="clear" w:color="auto" w:fill="auto"/>
            <w:noWrap/>
            <w:vAlign w:val="center"/>
            <w:hideMark/>
          </w:tcPr>
          <w:p w14:paraId="76C2743B" w14:textId="77777777" w:rsidR="004F0195" w:rsidRPr="004F0195" w:rsidRDefault="004F0195" w:rsidP="004F0195">
            <w:pPr>
              <w:spacing w:after="0" w:line="240" w:lineRule="auto"/>
              <w:jc w:val="center"/>
              <w:rPr>
                <w:rFonts w:ascii="Times New Roman" w:eastAsia="Times New Roman" w:hAnsi="Times New Roman" w:cs="Times New Roman"/>
                <w:color w:val="000000"/>
                <w:sz w:val="24"/>
                <w:szCs w:val="24"/>
                <w:lang w:eastAsia="ru-RU"/>
              </w:rPr>
            </w:pPr>
            <w:r w:rsidRPr="004F0195">
              <w:rPr>
                <w:rFonts w:ascii="Times New Roman" w:eastAsia="Times New Roman" w:hAnsi="Times New Roman" w:cs="Times New Roman"/>
                <w:color w:val="000000"/>
                <w:sz w:val="24"/>
                <w:szCs w:val="24"/>
                <w:lang w:eastAsia="ru-RU"/>
              </w:rPr>
              <w:t>421 800,00</w:t>
            </w:r>
          </w:p>
        </w:tc>
        <w:tc>
          <w:tcPr>
            <w:tcW w:w="1860" w:type="dxa"/>
            <w:tcBorders>
              <w:top w:val="nil"/>
              <w:left w:val="nil"/>
              <w:bottom w:val="single" w:sz="4" w:space="0" w:color="auto"/>
              <w:right w:val="single" w:sz="4" w:space="0" w:color="auto"/>
            </w:tcBorders>
            <w:shd w:val="clear" w:color="auto" w:fill="auto"/>
            <w:noWrap/>
            <w:vAlign w:val="center"/>
            <w:hideMark/>
          </w:tcPr>
          <w:p w14:paraId="1CF1E59C" w14:textId="77777777" w:rsidR="004F0195" w:rsidRPr="004F0195" w:rsidRDefault="004F0195" w:rsidP="004F0195">
            <w:pPr>
              <w:spacing w:after="0" w:line="240" w:lineRule="auto"/>
              <w:jc w:val="center"/>
              <w:rPr>
                <w:rFonts w:ascii="Times New Roman" w:eastAsia="Times New Roman" w:hAnsi="Times New Roman" w:cs="Times New Roman"/>
                <w:color w:val="000000"/>
                <w:sz w:val="24"/>
                <w:szCs w:val="24"/>
                <w:lang w:eastAsia="ru-RU"/>
              </w:rPr>
            </w:pPr>
            <w:r w:rsidRPr="004F0195">
              <w:rPr>
                <w:rFonts w:ascii="Times New Roman" w:eastAsia="Times New Roman" w:hAnsi="Times New Roman" w:cs="Times New Roman"/>
                <w:color w:val="000000"/>
                <w:sz w:val="24"/>
                <w:szCs w:val="24"/>
                <w:lang w:eastAsia="ru-RU"/>
              </w:rPr>
              <w:t>446 050,00</w:t>
            </w:r>
          </w:p>
        </w:tc>
        <w:tc>
          <w:tcPr>
            <w:tcW w:w="1488" w:type="dxa"/>
            <w:tcBorders>
              <w:top w:val="nil"/>
              <w:left w:val="nil"/>
              <w:bottom w:val="single" w:sz="4" w:space="0" w:color="auto"/>
              <w:right w:val="single" w:sz="4" w:space="0" w:color="auto"/>
            </w:tcBorders>
            <w:shd w:val="clear" w:color="auto" w:fill="auto"/>
            <w:vAlign w:val="center"/>
            <w:hideMark/>
          </w:tcPr>
          <w:p w14:paraId="070253FD" w14:textId="77777777" w:rsidR="004F0195" w:rsidRPr="004F0195" w:rsidRDefault="004F0195" w:rsidP="004F0195">
            <w:pPr>
              <w:spacing w:after="0" w:line="240" w:lineRule="auto"/>
              <w:jc w:val="center"/>
              <w:rPr>
                <w:rFonts w:ascii="Times New Roman" w:eastAsia="Times New Roman" w:hAnsi="Times New Roman" w:cs="Times New Roman"/>
                <w:color w:val="000000"/>
                <w:sz w:val="24"/>
                <w:szCs w:val="24"/>
                <w:lang w:eastAsia="ru-RU"/>
              </w:rPr>
            </w:pPr>
            <w:r w:rsidRPr="004F0195">
              <w:rPr>
                <w:rFonts w:ascii="Times New Roman" w:eastAsia="Times New Roman" w:hAnsi="Times New Roman" w:cs="Times New Roman"/>
                <w:color w:val="000000"/>
                <w:sz w:val="24"/>
                <w:szCs w:val="24"/>
                <w:lang w:eastAsia="ru-RU"/>
              </w:rPr>
              <w:t>433 363,33</w:t>
            </w:r>
          </w:p>
        </w:tc>
        <w:tc>
          <w:tcPr>
            <w:tcW w:w="1860" w:type="dxa"/>
            <w:tcBorders>
              <w:top w:val="nil"/>
              <w:left w:val="nil"/>
              <w:bottom w:val="single" w:sz="4" w:space="0" w:color="auto"/>
              <w:right w:val="single" w:sz="4" w:space="0" w:color="auto"/>
            </w:tcBorders>
            <w:shd w:val="clear" w:color="auto" w:fill="auto"/>
            <w:noWrap/>
            <w:vAlign w:val="center"/>
            <w:hideMark/>
          </w:tcPr>
          <w:p w14:paraId="7F5CBADE" w14:textId="77777777" w:rsidR="004F0195" w:rsidRPr="004F0195" w:rsidRDefault="004F0195" w:rsidP="004F0195">
            <w:pPr>
              <w:spacing w:after="0" w:line="240" w:lineRule="auto"/>
              <w:jc w:val="center"/>
              <w:rPr>
                <w:rFonts w:ascii="Times New Roman" w:eastAsia="Times New Roman" w:hAnsi="Times New Roman" w:cs="Times New Roman"/>
                <w:color w:val="000000"/>
                <w:sz w:val="24"/>
                <w:szCs w:val="24"/>
                <w:lang w:eastAsia="ru-RU"/>
              </w:rPr>
            </w:pPr>
            <w:r w:rsidRPr="004F0195">
              <w:rPr>
                <w:rFonts w:ascii="Times New Roman" w:eastAsia="Times New Roman" w:hAnsi="Times New Roman" w:cs="Times New Roman"/>
                <w:color w:val="000000"/>
                <w:sz w:val="24"/>
                <w:szCs w:val="24"/>
                <w:lang w:eastAsia="ru-RU"/>
              </w:rPr>
              <w:t>2,81%</w:t>
            </w:r>
          </w:p>
        </w:tc>
        <w:tc>
          <w:tcPr>
            <w:tcW w:w="1500" w:type="dxa"/>
            <w:tcBorders>
              <w:top w:val="nil"/>
              <w:left w:val="nil"/>
              <w:bottom w:val="single" w:sz="4" w:space="0" w:color="auto"/>
              <w:right w:val="single" w:sz="4" w:space="0" w:color="auto"/>
            </w:tcBorders>
            <w:shd w:val="clear" w:color="auto" w:fill="auto"/>
            <w:vAlign w:val="center"/>
            <w:hideMark/>
          </w:tcPr>
          <w:p w14:paraId="2379CC10" w14:textId="77777777" w:rsidR="004F0195" w:rsidRPr="004F0195" w:rsidRDefault="004F0195" w:rsidP="004F0195">
            <w:pPr>
              <w:spacing w:after="0" w:line="240" w:lineRule="auto"/>
              <w:jc w:val="center"/>
              <w:rPr>
                <w:rFonts w:ascii="Times New Roman" w:eastAsia="Times New Roman" w:hAnsi="Times New Roman" w:cs="Times New Roman"/>
                <w:color w:val="000000"/>
                <w:sz w:val="24"/>
                <w:szCs w:val="24"/>
                <w:lang w:eastAsia="ru-RU"/>
              </w:rPr>
            </w:pPr>
            <w:r w:rsidRPr="004F0195">
              <w:rPr>
                <w:rFonts w:ascii="Times New Roman" w:eastAsia="Times New Roman" w:hAnsi="Times New Roman" w:cs="Times New Roman"/>
                <w:color w:val="000000"/>
                <w:sz w:val="24"/>
                <w:szCs w:val="24"/>
                <w:lang w:eastAsia="ru-RU"/>
              </w:rPr>
              <w:t>16.01.2023</w:t>
            </w:r>
          </w:p>
        </w:tc>
      </w:tr>
      <w:tr w:rsidR="004F0195" w:rsidRPr="004F0195" w14:paraId="18700A8E" w14:textId="77777777" w:rsidTr="004F0195">
        <w:trPr>
          <w:trHeight w:val="1575"/>
        </w:trPr>
        <w:tc>
          <w:tcPr>
            <w:tcW w:w="15551" w:type="dxa"/>
            <w:gridSpan w:val="10"/>
            <w:tcBorders>
              <w:top w:val="single" w:sz="4" w:space="0" w:color="auto"/>
              <w:left w:val="nil"/>
              <w:bottom w:val="nil"/>
              <w:right w:val="nil"/>
            </w:tcBorders>
            <w:shd w:val="clear" w:color="auto" w:fill="auto"/>
            <w:vAlign w:val="bottom"/>
            <w:hideMark/>
          </w:tcPr>
          <w:p w14:paraId="2B2A7FA8" w14:textId="77777777" w:rsidR="004F0195" w:rsidRPr="004F0195" w:rsidRDefault="004F0195" w:rsidP="004F0195">
            <w:pPr>
              <w:spacing w:after="0" w:line="240" w:lineRule="auto"/>
              <w:rPr>
                <w:rFonts w:ascii="Times New Roman" w:eastAsia="Times New Roman" w:hAnsi="Times New Roman" w:cs="Times New Roman"/>
                <w:color w:val="000000"/>
                <w:sz w:val="24"/>
                <w:szCs w:val="24"/>
                <w:lang w:eastAsia="ru-RU"/>
              </w:rPr>
            </w:pPr>
            <w:r w:rsidRPr="004F0195">
              <w:rPr>
                <w:rFonts w:ascii="Times New Roman" w:eastAsia="Times New Roman" w:hAnsi="Times New Roman" w:cs="Times New Roman"/>
                <w:color w:val="000000"/>
                <w:sz w:val="24"/>
                <w:szCs w:val="24"/>
                <w:lang w:eastAsia="ru-RU"/>
              </w:rPr>
              <w:t>Цена договора включает в себя</w:t>
            </w:r>
            <w:r w:rsidRPr="004F0195">
              <w:rPr>
                <w:rFonts w:ascii="Calibri" w:eastAsia="Times New Roman" w:hAnsi="Calibri" w:cs="Calibri"/>
                <w:color w:val="000000"/>
                <w:sz w:val="24"/>
                <w:szCs w:val="24"/>
                <w:lang w:eastAsia="ru-RU"/>
              </w:rPr>
              <w:t>**</w:t>
            </w:r>
            <w:r w:rsidRPr="004F0195">
              <w:rPr>
                <w:rFonts w:ascii="Times New Roman" w:eastAsia="Times New Roman" w:hAnsi="Times New Roman" w:cs="Times New Roman"/>
                <w:color w:val="000000"/>
                <w:sz w:val="24"/>
                <w:szCs w:val="24"/>
                <w:lang w:eastAsia="ru-RU"/>
              </w:rPr>
              <w:t xml:space="preserve"> :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tc>
      </w:tr>
    </w:tbl>
    <w:p w14:paraId="50A77D6C" w14:textId="77777777" w:rsidR="00C923B7" w:rsidRDefault="00C923B7" w:rsidP="004F0195">
      <w:pPr>
        <w:spacing w:after="0" w:line="240" w:lineRule="auto"/>
        <w:jc w:val="both"/>
        <w:rPr>
          <w:b/>
          <w:bCs/>
        </w:rPr>
      </w:pPr>
    </w:p>
    <w:sectPr w:rsidR="00C923B7" w:rsidSect="00014327">
      <w:headerReference w:type="default" r:id="rId21"/>
      <w:pgSz w:w="16838" w:h="11905" w:orient="landscape"/>
      <w:pgMar w:top="850" w:right="678" w:bottom="1418" w:left="851"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AEB93" w14:textId="77777777" w:rsidR="007E5187" w:rsidRDefault="007E5187" w:rsidP="00FD2685">
      <w:pPr>
        <w:spacing w:after="0" w:line="240" w:lineRule="auto"/>
      </w:pPr>
      <w:r>
        <w:separator/>
      </w:r>
    </w:p>
  </w:endnote>
  <w:endnote w:type="continuationSeparator" w:id="0">
    <w:p w14:paraId="3CF12428" w14:textId="77777777" w:rsidR="007E5187" w:rsidRDefault="007E5187"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Полужирный">
    <w:altName w:val="Times New Roman"/>
    <w:panose1 w:val="00000000000000000000"/>
    <w:charset w:val="00"/>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080136"/>
      <w:docPartObj>
        <w:docPartGallery w:val="Page Numbers (Bottom of Page)"/>
        <w:docPartUnique/>
      </w:docPartObj>
    </w:sdtPr>
    <w:sdtEndPr>
      <w:rPr>
        <w:rFonts w:ascii="Times New Roman" w:hAnsi="Times New Roman" w:cs="Times New Roman"/>
        <w:sz w:val="24"/>
        <w:szCs w:val="24"/>
      </w:rPr>
    </w:sdtEndPr>
    <w:sdtContent>
      <w:p w14:paraId="7D8EB20B" w14:textId="77777777" w:rsidR="004544BB" w:rsidRPr="0004148C" w:rsidRDefault="004544BB" w:rsidP="0004148C">
        <w:pPr>
          <w:pStyle w:val="af7"/>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C50EAC">
          <w:rPr>
            <w:rFonts w:ascii="Times New Roman" w:hAnsi="Times New Roman" w:cs="Times New Roman"/>
            <w:noProof/>
            <w:sz w:val="24"/>
            <w:szCs w:val="24"/>
          </w:rPr>
          <w:t>2</w:t>
        </w:r>
        <w:r w:rsidRPr="0056161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E2846" w14:textId="77777777" w:rsidR="007E5187" w:rsidRDefault="007E5187" w:rsidP="00FD2685">
      <w:pPr>
        <w:spacing w:after="0" w:line="240" w:lineRule="auto"/>
      </w:pPr>
      <w:r>
        <w:separator/>
      </w:r>
    </w:p>
  </w:footnote>
  <w:footnote w:type="continuationSeparator" w:id="0">
    <w:p w14:paraId="627AAD7A" w14:textId="77777777" w:rsidR="007E5187" w:rsidRDefault="007E5187" w:rsidP="00FD2685">
      <w:pPr>
        <w:spacing w:after="0" w:line="240" w:lineRule="auto"/>
      </w:pPr>
      <w:r>
        <w:continuationSeparator/>
      </w:r>
    </w:p>
  </w:footnote>
  <w:footnote w:id="1">
    <w:p w14:paraId="56F0713A" w14:textId="7BE3512A" w:rsidR="004544BB" w:rsidRDefault="004544BB" w:rsidP="00507A5F">
      <w:pPr>
        <w:pStyle w:val="af0"/>
        <w:jc w:val="both"/>
      </w:pPr>
      <w:r w:rsidRPr="00D5190A">
        <w:rPr>
          <w:rStyle w:val="a9"/>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14:paraId="61349D01" w14:textId="77777777" w:rsidR="004544BB" w:rsidRDefault="004544BB" w:rsidP="00507A5F">
      <w:pPr>
        <w:pStyle w:val="af0"/>
        <w:jc w:val="both"/>
      </w:pPr>
    </w:p>
  </w:footnote>
  <w:footnote w:id="2">
    <w:p w14:paraId="2AD1F862" w14:textId="77777777" w:rsidR="004544BB" w:rsidRDefault="004544BB" w:rsidP="00507A5F">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ADB1F" w14:textId="77777777" w:rsidR="004544BB" w:rsidRDefault="004544BB" w:rsidP="00422EB3">
    <w:pPr>
      <w:pStyle w:val="af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5D608" w14:textId="77777777" w:rsidR="004544BB" w:rsidRDefault="004544BB" w:rsidP="00422EB3">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14:paraId="6150E03F" w14:textId="77777777" w:rsidR="004544BB" w:rsidRDefault="004544BB" w:rsidP="00422EB3">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14:paraId="76B7CDF0" w14:textId="77777777" w:rsidR="004544BB" w:rsidRDefault="004544BB" w:rsidP="00422EB3">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14:paraId="04647677" w14:textId="039ED85A" w:rsidR="004544BB" w:rsidRPr="00434608" w:rsidRDefault="004544BB" w:rsidP="00422EB3">
    <w:pPr>
      <w:pStyle w:val="af5"/>
      <w:jc w:val="right"/>
      <w:rPr>
        <w:rFonts w:ascii="Times New Roman" w:hAnsi="Times New Roman" w:cs="Times New Roman"/>
        <w:sz w:val="24"/>
      </w:rPr>
    </w:pPr>
    <w:r>
      <w:rPr>
        <w:rFonts w:ascii="Times New Roman" w:hAnsi="Times New Roman" w:cs="Times New Roman"/>
        <w:bCs/>
        <w:sz w:val="24"/>
        <w:szCs w:val="24"/>
      </w:rPr>
      <w:t>№ЭЗК-УИКТ/01-02-23</w:t>
    </w:r>
  </w:p>
  <w:p w14:paraId="1D215387" w14:textId="77777777" w:rsidR="004544BB" w:rsidRDefault="004544BB" w:rsidP="00422EB3">
    <w:pPr>
      <w:pStyle w:val="af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6EC96AC"/>
    <w:lvl w:ilvl="0">
      <w:start w:val="1"/>
      <w:numFmt w:val="bullet"/>
      <w:pStyle w:val="2"/>
      <w:lvlText w:val=""/>
      <w:lvlJc w:val="left"/>
      <w:pPr>
        <w:tabs>
          <w:tab w:val="num" w:pos="360"/>
        </w:tabs>
        <w:ind w:left="1021" w:hanging="17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39"/>
    <w:multiLevelType w:val="multilevel"/>
    <w:tmpl w:val="0000003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4" w15:restartNumberingAfterBreak="0">
    <w:nsid w:val="0D233BA4"/>
    <w:multiLevelType w:val="multilevel"/>
    <w:tmpl w:val="86389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5"/>
      <w:lvlText w:val="%1.%2.%3.%4.%5."/>
      <w:lvlJc w:val="left"/>
      <w:pPr>
        <w:ind w:left="32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8E734D"/>
    <w:multiLevelType w:val="hybridMultilevel"/>
    <w:tmpl w:val="27380A44"/>
    <w:lvl w:ilvl="0" w:tplc="4EDE1D00">
      <w:start w:val="1"/>
      <w:numFmt w:val="bullet"/>
      <w:pStyle w:val="a"/>
      <w:lvlText w:val=""/>
      <w:lvlJc w:val="left"/>
      <w:pPr>
        <w:ind w:left="1211"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15:restartNumberingAfterBreak="0">
    <w:nsid w:val="1B2E7009"/>
    <w:multiLevelType w:val="hybridMultilevel"/>
    <w:tmpl w:val="62420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823B7D"/>
    <w:multiLevelType w:val="multilevel"/>
    <w:tmpl w:val="9DB2460E"/>
    <w:lvl w:ilvl="0">
      <w:start w:val="1"/>
      <w:numFmt w:val="bullet"/>
      <w:pStyle w:val="1"/>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F56A0C"/>
    <w:multiLevelType w:val="multilevel"/>
    <w:tmpl w:val="10142EFE"/>
    <w:lvl w:ilvl="0">
      <w:start w:val="1"/>
      <w:numFmt w:val="decimal"/>
      <w:pStyle w:val="10"/>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ascii="Arial" w:hAnsi="Arial" w:cs="Arial" w:hint="default"/>
        <w:b w:val="0"/>
        <w:strike w:val="0"/>
        <w:dstrike w:val="0"/>
        <w:color w:val="auto"/>
        <w:sz w:val="20"/>
        <w:szCs w:val="20"/>
        <w:u w:val="none"/>
        <w:effect w:val="none"/>
      </w:rPr>
    </w:lvl>
    <w:lvl w:ilvl="2">
      <w:start w:val="1"/>
      <w:numFmt w:val="decimal"/>
      <w:pStyle w:val="11"/>
      <w:lvlText w:val="%1.%2.%3."/>
      <w:lvlJc w:val="left"/>
      <w:pPr>
        <w:tabs>
          <w:tab w:val="num" w:pos="1224"/>
        </w:tabs>
        <w:ind w:left="1224" w:hanging="504"/>
      </w:pPr>
      <w:rPr>
        <w:rFonts w:cs="Times New Roman"/>
      </w:rPr>
    </w:lvl>
    <w:lvl w:ilvl="3">
      <w:start w:val="1"/>
      <w:numFmt w:val="decimal"/>
      <w:pStyle w:val="111"/>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9" w15:restartNumberingAfterBreak="0">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0"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86B2E53"/>
    <w:multiLevelType w:val="multilevel"/>
    <w:tmpl w:val="09380D6A"/>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bullet"/>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423F397A"/>
    <w:multiLevelType w:val="multilevel"/>
    <w:tmpl w:val="63201B0A"/>
    <w:lvl w:ilvl="0">
      <w:start w:val="1"/>
      <w:numFmt w:val="decimal"/>
      <w:lvlText w:val="%1)"/>
      <w:lvlJc w:val="left"/>
      <w:pPr>
        <w:ind w:left="1287" w:hanging="360"/>
      </w:pPr>
    </w:lvl>
    <w:lvl w:ilvl="1">
      <w:start w:val="1"/>
      <w:numFmt w:val="decimal"/>
      <w:lvlText w:val="%2."/>
      <w:lvlJc w:val="left"/>
      <w:pPr>
        <w:ind w:left="1211" w:hanging="360"/>
      </w:pPr>
      <w:rPr>
        <w:i w:val="0"/>
        <w:sz w:val="26"/>
      </w:r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15:restartNumberingAfterBreak="0">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15:restartNumberingAfterBreak="0">
    <w:nsid w:val="47287A61"/>
    <w:multiLevelType w:val="hybridMultilevel"/>
    <w:tmpl w:val="3A82F58A"/>
    <w:lvl w:ilvl="0" w:tplc="D932EBDC">
      <w:start w:val="1"/>
      <w:numFmt w:val="bullet"/>
      <w:pStyle w:val="106"/>
      <w:lvlText w:val=""/>
      <w:lvlJc w:val="left"/>
      <w:pPr>
        <w:tabs>
          <w:tab w:val="num" w:pos="1774"/>
        </w:tabs>
        <w:ind w:left="1774" w:hanging="357"/>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15:restartNumberingAfterBreak="0">
    <w:nsid w:val="4B217707"/>
    <w:multiLevelType w:val="multilevel"/>
    <w:tmpl w:val="5CD864EA"/>
    <w:lvl w:ilvl="0">
      <w:start w:val="1"/>
      <w:numFmt w:val="decimal"/>
      <w:lvlText w:val="%1"/>
      <w:lvlJc w:val="left"/>
      <w:pPr>
        <w:ind w:left="810" w:hanging="810"/>
      </w:pPr>
    </w:lvl>
    <w:lvl w:ilvl="1">
      <w:start w:val="1"/>
      <w:numFmt w:val="decimal"/>
      <w:lvlText w:val="%1.%2"/>
      <w:lvlJc w:val="left"/>
      <w:pPr>
        <w:ind w:left="810" w:hanging="810"/>
      </w:pPr>
    </w:lvl>
    <w:lvl w:ilvl="2">
      <w:start w:val="1"/>
      <w:numFmt w:val="decimal"/>
      <w:lvlText w:val="%1.%2.%3"/>
      <w:lvlJc w:val="left"/>
      <w:pPr>
        <w:ind w:left="810" w:hanging="810"/>
      </w:pPr>
    </w:lvl>
    <w:lvl w:ilvl="3">
      <w:start w:val="1"/>
      <w:numFmt w:val="decimal"/>
      <w:pStyle w:val="4"/>
      <w:lvlText w:val="%1.%2.%3.%4"/>
      <w:lvlJc w:val="left"/>
      <w:pPr>
        <w:ind w:left="3349"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550605BA"/>
    <w:multiLevelType w:val="hybridMultilevel"/>
    <w:tmpl w:val="C12073F8"/>
    <w:lvl w:ilvl="0" w:tplc="878EE772">
      <w:start w:val="1"/>
      <w:numFmt w:val="bullet"/>
      <w:pStyle w:val="1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15:restartNumberingAfterBreak="0">
    <w:nsid w:val="558179B2"/>
    <w:multiLevelType w:val="hybridMultilevel"/>
    <w:tmpl w:val="9AE84E6C"/>
    <w:lvl w:ilvl="0" w:tplc="CC3A5EAE">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15:restartNumberingAfterBreak="0">
    <w:nsid w:val="57D133D1"/>
    <w:multiLevelType w:val="multilevel"/>
    <w:tmpl w:val="A41C3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0D4115"/>
    <w:multiLevelType w:val="multilevel"/>
    <w:tmpl w:val="EF66D884"/>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1">
      <w:start w:val="1"/>
      <w:numFmt w:val="decimal"/>
      <w:lvlText w:val="%1.%2."/>
      <w:lvlJc w:val="left"/>
      <w:pPr>
        <w:tabs>
          <w:tab w:val="num" w:pos="284"/>
        </w:tabs>
        <w:ind w:left="453" w:hanging="169"/>
      </w:pPr>
    </w:lvl>
    <w:lvl w:ilvl="2">
      <w:start w:val="1"/>
      <w:numFmt w:val="decimal"/>
      <w:lvlText w:val="%1.%2.%3."/>
      <w:lvlJc w:val="left"/>
      <w:pPr>
        <w:tabs>
          <w:tab w:val="num" w:pos="-624"/>
        </w:tabs>
        <w:ind w:left="454" w:firstLine="113"/>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20" w15:restartNumberingAfterBreak="0">
    <w:nsid w:val="5A9556CB"/>
    <w:multiLevelType w:val="multilevel"/>
    <w:tmpl w:val="5B24D42E"/>
    <w:lvl w:ilvl="0">
      <w:start w:val="1"/>
      <w:numFmt w:val="decimal"/>
      <w:pStyle w:val="14"/>
      <w:lvlText w:val="%1)"/>
      <w:lvlJc w:val="left"/>
      <w:pPr>
        <w:ind w:left="717"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snapToGrid w:val="0"/>
        <w:ind w:left="576" w:hanging="576"/>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cs="Times New Roman"/>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5B06619"/>
    <w:multiLevelType w:val="hybridMultilevel"/>
    <w:tmpl w:val="3A869A8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BC7792"/>
    <w:multiLevelType w:val="multilevel"/>
    <w:tmpl w:val="E348ECE6"/>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3" w15:restartNumberingAfterBreak="0">
    <w:nsid w:val="67AE48F0"/>
    <w:multiLevelType w:val="hybridMultilevel"/>
    <w:tmpl w:val="B2F4C204"/>
    <w:lvl w:ilvl="0" w:tplc="C3484328">
      <w:start w:val="1"/>
      <w:numFmt w:val="bullet"/>
      <w:pStyle w:val="a1"/>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D0B03D2"/>
    <w:multiLevelType w:val="hybridMultilevel"/>
    <w:tmpl w:val="EA08D19E"/>
    <w:lvl w:ilvl="0" w:tplc="176863EA">
      <w:start w:val="1"/>
      <w:numFmt w:val="decimal"/>
      <w:pStyle w:val="1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6F9C7FEF"/>
    <w:multiLevelType w:val="multilevel"/>
    <w:tmpl w:val="F9FA86DC"/>
    <w:lvl w:ilvl="0">
      <w:start w:val="1"/>
      <w:numFmt w:val="decimal"/>
      <w:pStyle w:val="-1"/>
      <w:lvlText w:val="%1"/>
      <w:lvlJc w:val="left"/>
      <w:pPr>
        <w:tabs>
          <w:tab w:val="num" w:pos="5603"/>
        </w:tabs>
        <w:snapToGrid w:val="0"/>
        <w:ind w:left="5603" w:hanging="357"/>
      </w:pPr>
      <w:rPr>
        <w:rFonts w:asciiTheme="minorHAnsi" w:hAnsiTheme="minorHAnsi" w:cstheme="minorHAnsi" w:hint="default"/>
        <w:b w:val="0"/>
        <w:bCs w:val="0"/>
        <w:i w:val="0"/>
        <w:iCs w:val="0"/>
        <w:caps w:val="0"/>
        <w:smallCaps w:val="0"/>
        <w:strike w:val="0"/>
        <w:dstrike w:val="0"/>
        <w:noProof w:val="0"/>
        <w:vanish w:val="0"/>
        <w:webHidden w:val="0"/>
        <w:color w:val="E35E10"/>
        <w:spacing w:val="0"/>
        <w:w w:val="1"/>
        <w:kern w:val="0"/>
        <w:position w:val="0"/>
        <w:sz w:val="52"/>
        <w:szCs w:val="52"/>
        <w:u w:val="none"/>
        <w:effect w:val="none"/>
        <w:vertAlign w:val="baseline"/>
        <w:em w:val="none"/>
        <w:specVanish w:val="0"/>
      </w:rPr>
    </w:lvl>
    <w:lvl w:ilvl="1">
      <w:start w:val="1"/>
      <w:numFmt w:val="decimal"/>
      <w:pStyle w:val="-2"/>
      <w:lvlText w:val="%1.%2"/>
      <w:lvlJc w:val="left"/>
      <w:pPr>
        <w:tabs>
          <w:tab w:val="num" w:pos="3402"/>
        </w:tabs>
        <w:ind w:left="3402" w:hanging="567"/>
      </w:pPr>
      <w:rPr>
        <w:color w:val="E35E0C"/>
      </w:rPr>
    </w:lvl>
    <w:lvl w:ilvl="2">
      <w:start w:val="1"/>
      <w:numFmt w:val="decimal"/>
      <w:lvlRestart w:val="0"/>
      <w:pStyle w:val="-3"/>
      <w:lvlText w:val="%1.%2.%3"/>
      <w:lvlJc w:val="left"/>
      <w:pPr>
        <w:tabs>
          <w:tab w:val="num" w:pos="3555"/>
        </w:tabs>
        <w:ind w:left="35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9"/>
    <w:lvlOverride w:ilvl="0">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sz w:val="28"/>
          <w:szCs w:val="28"/>
          <w:u w:val="none"/>
          <w:effect w:val="none"/>
          <w:vertAlign w:val="baseline"/>
          <w:em w:val="none"/>
          <w:specVanish w:val="0"/>
        </w:rPr>
      </w:lvl>
    </w:lvlOverride>
    <w:lvlOverride w:ilvl="1">
      <w:lvl w:ilvl="1">
        <w:start w:val="1"/>
        <w:numFmt w:val="decimal"/>
        <w:lvlText w:val="%1.%2."/>
        <w:lvlJc w:val="left"/>
        <w:pPr>
          <w:tabs>
            <w:tab w:val="num" w:pos="284"/>
          </w:tabs>
          <w:ind w:left="453" w:hanging="169"/>
        </w:pPr>
      </w:lvl>
    </w:lvlOverride>
    <w:lvlOverride w:ilvl="2">
      <w:lvl w:ilvl="2">
        <w:start w:val="1"/>
        <w:numFmt w:val="decimal"/>
        <w:lvlText w:val="%1.%2.%3."/>
        <w:lvlJc w:val="left"/>
        <w:pPr>
          <w:tabs>
            <w:tab w:val="num" w:pos="-624"/>
          </w:tabs>
          <w:ind w:left="454" w:firstLine="113"/>
        </w:pPr>
      </w:lvl>
    </w:lvlOverride>
    <w:lvlOverride w:ilvl="3">
      <w:lvl w:ilvl="3">
        <w:start w:val="1"/>
        <w:numFmt w:val="decimal"/>
        <w:lvlText w:val="%1.%2.%3.%4."/>
        <w:lvlJc w:val="left"/>
        <w:pPr>
          <w:tabs>
            <w:tab w:val="num" w:pos="310"/>
          </w:tabs>
          <w:ind w:left="310" w:hanging="648"/>
        </w:pPr>
      </w:lvl>
    </w:lvlOverride>
    <w:lvlOverride w:ilvl="4">
      <w:lvl w:ilvl="4">
        <w:start w:val="1"/>
        <w:numFmt w:val="decimal"/>
        <w:lvlText w:val="%1.%2.%3.%4.%5."/>
        <w:lvlJc w:val="left"/>
        <w:pPr>
          <w:tabs>
            <w:tab w:val="num" w:pos="814"/>
          </w:tabs>
          <w:ind w:left="814" w:hanging="792"/>
        </w:pPr>
      </w:lvl>
    </w:lvlOverride>
    <w:lvlOverride w:ilvl="5">
      <w:lvl w:ilvl="5">
        <w:start w:val="1"/>
        <w:numFmt w:val="decimal"/>
        <w:lvlText w:val="%1.%2.%3.%4.%5.%6."/>
        <w:lvlJc w:val="left"/>
        <w:pPr>
          <w:tabs>
            <w:tab w:val="num" w:pos="1318"/>
          </w:tabs>
          <w:ind w:left="1318" w:hanging="936"/>
        </w:pPr>
      </w:lvl>
    </w:lvlOverride>
    <w:lvlOverride w:ilvl="6">
      <w:lvl w:ilvl="6">
        <w:start w:val="1"/>
        <w:numFmt w:val="decimal"/>
        <w:lvlText w:val="%1.%2.%3.%4.%5.%6.%7."/>
        <w:lvlJc w:val="left"/>
        <w:pPr>
          <w:tabs>
            <w:tab w:val="num" w:pos="1822"/>
          </w:tabs>
          <w:ind w:left="1822" w:hanging="1080"/>
        </w:pPr>
      </w:lvl>
    </w:lvlOverride>
    <w:lvlOverride w:ilvl="7">
      <w:lvl w:ilvl="7">
        <w:start w:val="1"/>
        <w:numFmt w:val="decimal"/>
        <w:lvlText w:val="%1.%2.%3.%4.%5.%6.%7.%8."/>
        <w:lvlJc w:val="left"/>
        <w:pPr>
          <w:tabs>
            <w:tab w:val="num" w:pos="2326"/>
          </w:tabs>
          <w:ind w:left="2326" w:hanging="1224"/>
        </w:pPr>
      </w:lvl>
    </w:lvlOverride>
    <w:lvlOverride w:ilvl="8">
      <w:lvl w:ilvl="8">
        <w:start w:val="1"/>
        <w:numFmt w:val="decimal"/>
        <w:lvlText w:val="%1.%2.%3.%4.%5.%6.%7.%8.%9."/>
        <w:lvlJc w:val="left"/>
        <w:pPr>
          <w:tabs>
            <w:tab w:val="num" w:pos="2902"/>
          </w:tabs>
          <w:ind w:left="2902" w:hanging="1440"/>
        </w:pPr>
      </w:lvl>
    </w:lvlOverride>
  </w:num>
  <w:num w:numId="15">
    <w:abstractNumId w:val="14"/>
  </w:num>
  <w:num w:numId="16">
    <w:abstractNumId w:val="16"/>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0"/>
  </w:num>
  <w:num w:numId="21">
    <w:abstractNumId w:val="22"/>
  </w:num>
  <w:num w:numId="22">
    <w:abstractNumId w:val="12"/>
  </w:num>
  <w:num w:numId="23">
    <w:abstractNumId w:val="3"/>
  </w:num>
  <w:num w:numId="24">
    <w:abstractNumId w:val="6"/>
  </w:num>
  <w:num w:numId="2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20BB"/>
    <w:rsid w:val="00002157"/>
    <w:rsid w:val="00003141"/>
    <w:rsid w:val="00004DBA"/>
    <w:rsid w:val="00006660"/>
    <w:rsid w:val="00006A0B"/>
    <w:rsid w:val="000109D4"/>
    <w:rsid w:val="00011A73"/>
    <w:rsid w:val="0001218D"/>
    <w:rsid w:val="00012DBF"/>
    <w:rsid w:val="00013DA5"/>
    <w:rsid w:val="00014327"/>
    <w:rsid w:val="00014451"/>
    <w:rsid w:val="00023605"/>
    <w:rsid w:val="000245A3"/>
    <w:rsid w:val="0002553B"/>
    <w:rsid w:val="000266BF"/>
    <w:rsid w:val="00031392"/>
    <w:rsid w:val="0003175B"/>
    <w:rsid w:val="00031B75"/>
    <w:rsid w:val="000321DD"/>
    <w:rsid w:val="0003679A"/>
    <w:rsid w:val="00036F7F"/>
    <w:rsid w:val="000371FA"/>
    <w:rsid w:val="00040B59"/>
    <w:rsid w:val="0004148C"/>
    <w:rsid w:val="0004243F"/>
    <w:rsid w:val="00042777"/>
    <w:rsid w:val="000440C1"/>
    <w:rsid w:val="00046360"/>
    <w:rsid w:val="00046C9E"/>
    <w:rsid w:val="00046F75"/>
    <w:rsid w:val="000472EB"/>
    <w:rsid w:val="00047D25"/>
    <w:rsid w:val="0005117A"/>
    <w:rsid w:val="00051F88"/>
    <w:rsid w:val="000521DB"/>
    <w:rsid w:val="00053013"/>
    <w:rsid w:val="00053881"/>
    <w:rsid w:val="00053A54"/>
    <w:rsid w:val="00057EF9"/>
    <w:rsid w:val="0006094E"/>
    <w:rsid w:val="00060C16"/>
    <w:rsid w:val="0006164F"/>
    <w:rsid w:val="00062950"/>
    <w:rsid w:val="00064403"/>
    <w:rsid w:val="00064E4A"/>
    <w:rsid w:val="0006559D"/>
    <w:rsid w:val="00065D4A"/>
    <w:rsid w:val="000676A2"/>
    <w:rsid w:val="00073024"/>
    <w:rsid w:val="0007608B"/>
    <w:rsid w:val="00076FCD"/>
    <w:rsid w:val="000802BE"/>
    <w:rsid w:val="000810C8"/>
    <w:rsid w:val="00081F52"/>
    <w:rsid w:val="0008223C"/>
    <w:rsid w:val="00082437"/>
    <w:rsid w:val="00082725"/>
    <w:rsid w:val="0008515D"/>
    <w:rsid w:val="0009074F"/>
    <w:rsid w:val="00091B25"/>
    <w:rsid w:val="00092C4E"/>
    <w:rsid w:val="00092CC5"/>
    <w:rsid w:val="00092CD6"/>
    <w:rsid w:val="00092D28"/>
    <w:rsid w:val="00092F31"/>
    <w:rsid w:val="00093544"/>
    <w:rsid w:val="00094713"/>
    <w:rsid w:val="00095055"/>
    <w:rsid w:val="000A088B"/>
    <w:rsid w:val="000A2CB1"/>
    <w:rsid w:val="000A514D"/>
    <w:rsid w:val="000A5169"/>
    <w:rsid w:val="000A5846"/>
    <w:rsid w:val="000A60FF"/>
    <w:rsid w:val="000A74C4"/>
    <w:rsid w:val="000A7CCC"/>
    <w:rsid w:val="000A7F2A"/>
    <w:rsid w:val="000B339E"/>
    <w:rsid w:val="000B38B4"/>
    <w:rsid w:val="000B3C99"/>
    <w:rsid w:val="000B5A5B"/>
    <w:rsid w:val="000B738F"/>
    <w:rsid w:val="000C2BB2"/>
    <w:rsid w:val="000C420F"/>
    <w:rsid w:val="000C54E9"/>
    <w:rsid w:val="000C7535"/>
    <w:rsid w:val="000C7C42"/>
    <w:rsid w:val="000D145B"/>
    <w:rsid w:val="000D27D4"/>
    <w:rsid w:val="000D3B72"/>
    <w:rsid w:val="000D43AE"/>
    <w:rsid w:val="000D4B4E"/>
    <w:rsid w:val="000D5945"/>
    <w:rsid w:val="000E4A86"/>
    <w:rsid w:val="000E4B15"/>
    <w:rsid w:val="000E7ACA"/>
    <w:rsid w:val="000F0903"/>
    <w:rsid w:val="000F116E"/>
    <w:rsid w:val="000F239B"/>
    <w:rsid w:val="000F3A59"/>
    <w:rsid w:val="000F5207"/>
    <w:rsid w:val="000F54FE"/>
    <w:rsid w:val="000F56CA"/>
    <w:rsid w:val="000F59BF"/>
    <w:rsid w:val="000F69CB"/>
    <w:rsid w:val="00100535"/>
    <w:rsid w:val="0010100B"/>
    <w:rsid w:val="00107266"/>
    <w:rsid w:val="0011004D"/>
    <w:rsid w:val="00110DF7"/>
    <w:rsid w:val="00112C6D"/>
    <w:rsid w:val="001131F5"/>
    <w:rsid w:val="00114F17"/>
    <w:rsid w:val="00114F20"/>
    <w:rsid w:val="00115601"/>
    <w:rsid w:val="0011686C"/>
    <w:rsid w:val="00116A5B"/>
    <w:rsid w:val="001173BE"/>
    <w:rsid w:val="00120D7F"/>
    <w:rsid w:val="001226AC"/>
    <w:rsid w:val="001269BE"/>
    <w:rsid w:val="00127138"/>
    <w:rsid w:val="00130C36"/>
    <w:rsid w:val="001311FC"/>
    <w:rsid w:val="00131774"/>
    <w:rsid w:val="001357AE"/>
    <w:rsid w:val="00140538"/>
    <w:rsid w:val="001406CC"/>
    <w:rsid w:val="0014072A"/>
    <w:rsid w:val="0014551B"/>
    <w:rsid w:val="0014604F"/>
    <w:rsid w:val="00151E29"/>
    <w:rsid w:val="00153857"/>
    <w:rsid w:val="0015595A"/>
    <w:rsid w:val="00155A1D"/>
    <w:rsid w:val="00156BEE"/>
    <w:rsid w:val="0015719D"/>
    <w:rsid w:val="001607C1"/>
    <w:rsid w:val="001629AE"/>
    <w:rsid w:val="00165080"/>
    <w:rsid w:val="00165151"/>
    <w:rsid w:val="0016553E"/>
    <w:rsid w:val="00173292"/>
    <w:rsid w:val="00176A78"/>
    <w:rsid w:val="0018275A"/>
    <w:rsid w:val="00184438"/>
    <w:rsid w:val="00186328"/>
    <w:rsid w:val="00186B1C"/>
    <w:rsid w:val="00192251"/>
    <w:rsid w:val="0019382B"/>
    <w:rsid w:val="00195253"/>
    <w:rsid w:val="001958F0"/>
    <w:rsid w:val="0019628E"/>
    <w:rsid w:val="00197DA8"/>
    <w:rsid w:val="001A2F99"/>
    <w:rsid w:val="001A3469"/>
    <w:rsid w:val="001A3BD6"/>
    <w:rsid w:val="001B0D53"/>
    <w:rsid w:val="001B5078"/>
    <w:rsid w:val="001B590A"/>
    <w:rsid w:val="001B6114"/>
    <w:rsid w:val="001B756E"/>
    <w:rsid w:val="001C1E15"/>
    <w:rsid w:val="001C2DF8"/>
    <w:rsid w:val="001C3197"/>
    <w:rsid w:val="001C5931"/>
    <w:rsid w:val="001C5A20"/>
    <w:rsid w:val="001C5EE9"/>
    <w:rsid w:val="001C653E"/>
    <w:rsid w:val="001D0261"/>
    <w:rsid w:val="001D1561"/>
    <w:rsid w:val="001D2E80"/>
    <w:rsid w:val="001D417D"/>
    <w:rsid w:val="001D4578"/>
    <w:rsid w:val="001D4A3F"/>
    <w:rsid w:val="001D4CC9"/>
    <w:rsid w:val="001D6F86"/>
    <w:rsid w:val="001D7FD7"/>
    <w:rsid w:val="001E11C1"/>
    <w:rsid w:val="001E255A"/>
    <w:rsid w:val="001F03D6"/>
    <w:rsid w:val="001F0B4A"/>
    <w:rsid w:val="001F0CAE"/>
    <w:rsid w:val="001F2E6F"/>
    <w:rsid w:val="001F2F1B"/>
    <w:rsid w:val="001F5608"/>
    <w:rsid w:val="001F68A3"/>
    <w:rsid w:val="00201A21"/>
    <w:rsid w:val="00202412"/>
    <w:rsid w:val="00203752"/>
    <w:rsid w:val="002038B3"/>
    <w:rsid w:val="00204C04"/>
    <w:rsid w:val="002073D4"/>
    <w:rsid w:val="002073FA"/>
    <w:rsid w:val="002103E4"/>
    <w:rsid w:val="00210969"/>
    <w:rsid w:val="00210F88"/>
    <w:rsid w:val="0021152B"/>
    <w:rsid w:val="0021329D"/>
    <w:rsid w:val="0021371A"/>
    <w:rsid w:val="00213929"/>
    <w:rsid w:val="0022151B"/>
    <w:rsid w:val="00222E6F"/>
    <w:rsid w:val="00222E91"/>
    <w:rsid w:val="00226004"/>
    <w:rsid w:val="00231CB1"/>
    <w:rsid w:val="0023257D"/>
    <w:rsid w:val="0023357E"/>
    <w:rsid w:val="0023365E"/>
    <w:rsid w:val="00235451"/>
    <w:rsid w:val="002366BB"/>
    <w:rsid w:val="00236ADE"/>
    <w:rsid w:val="00236B77"/>
    <w:rsid w:val="002408FD"/>
    <w:rsid w:val="00241451"/>
    <w:rsid w:val="002424CA"/>
    <w:rsid w:val="00242F47"/>
    <w:rsid w:val="0024451D"/>
    <w:rsid w:val="002456D7"/>
    <w:rsid w:val="00250326"/>
    <w:rsid w:val="00250B01"/>
    <w:rsid w:val="00250B12"/>
    <w:rsid w:val="00250E66"/>
    <w:rsid w:val="0025295B"/>
    <w:rsid w:val="00253811"/>
    <w:rsid w:val="00254134"/>
    <w:rsid w:val="00256B61"/>
    <w:rsid w:val="00256C71"/>
    <w:rsid w:val="0025731B"/>
    <w:rsid w:val="00260051"/>
    <w:rsid w:val="002600D9"/>
    <w:rsid w:val="002651DF"/>
    <w:rsid w:val="0026686C"/>
    <w:rsid w:val="00266896"/>
    <w:rsid w:val="00267433"/>
    <w:rsid w:val="00267E26"/>
    <w:rsid w:val="00270886"/>
    <w:rsid w:val="00272A7F"/>
    <w:rsid w:val="00272AFC"/>
    <w:rsid w:val="00272F18"/>
    <w:rsid w:val="00274B81"/>
    <w:rsid w:val="00275365"/>
    <w:rsid w:val="0027537D"/>
    <w:rsid w:val="0027652A"/>
    <w:rsid w:val="00280020"/>
    <w:rsid w:val="00281C6A"/>
    <w:rsid w:val="002829EC"/>
    <w:rsid w:val="00283683"/>
    <w:rsid w:val="002848E1"/>
    <w:rsid w:val="002853AA"/>
    <w:rsid w:val="002862AA"/>
    <w:rsid w:val="002873E9"/>
    <w:rsid w:val="002910DC"/>
    <w:rsid w:val="0029175A"/>
    <w:rsid w:val="00291840"/>
    <w:rsid w:val="00291A78"/>
    <w:rsid w:val="00291B51"/>
    <w:rsid w:val="00292A46"/>
    <w:rsid w:val="0029448D"/>
    <w:rsid w:val="00294764"/>
    <w:rsid w:val="00294EB4"/>
    <w:rsid w:val="00296881"/>
    <w:rsid w:val="002969CF"/>
    <w:rsid w:val="00297BC4"/>
    <w:rsid w:val="002A0870"/>
    <w:rsid w:val="002A0879"/>
    <w:rsid w:val="002A10FB"/>
    <w:rsid w:val="002A1CFD"/>
    <w:rsid w:val="002A2711"/>
    <w:rsid w:val="002A450F"/>
    <w:rsid w:val="002A67BC"/>
    <w:rsid w:val="002B2BCE"/>
    <w:rsid w:val="002B333F"/>
    <w:rsid w:val="002B3799"/>
    <w:rsid w:val="002B4946"/>
    <w:rsid w:val="002B4EFC"/>
    <w:rsid w:val="002B57EA"/>
    <w:rsid w:val="002B5B20"/>
    <w:rsid w:val="002C15B0"/>
    <w:rsid w:val="002C4014"/>
    <w:rsid w:val="002C624F"/>
    <w:rsid w:val="002C6F66"/>
    <w:rsid w:val="002C73C1"/>
    <w:rsid w:val="002D125B"/>
    <w:rsid w:val="002D5676"/>
    <w:rsid w:val="002D76CE"/>
    <w:rsid w:val="002D794C"/>
    <w:rsid w:val="002D7C00"/>
    <w:rsid w:val="002D7C23"/>
    <w:rsid w:val="002E26B5"/>
    <w:rsid w:val="002E5F3E"/>
    <w:rsid w:val="002E60B0"/>
    <w:rsid w:val="002E798A"/>
    <w:rsid w:val="002F10A1"/>
    <w:rsid w:val="002F23B5"/>
    <w:rsid w:val="002F241F"/>
    <w:rsid w:val="002F2CA4"/>
    <w:rsid w:val="002F2F51"/>
    <w:rsid w:val="002F3685"/>
    <w:rsid w:val="002F3E55"/>
    <w:rsid w:val="002F427A"/>
    <w:rsid w:val="002F5134"/>
    <w:rsid w:val="002F6945"/>
    <w:rsid w:val="002F72D8"/>
    <w:rsid w:val="0030124A"/>
    <w:rsid w:val="00301E9B"/>
    <w:rsid w:val="00302885"/>
    <w:rsid w:val="003028B6"/>
    <w:rsid w:val="00303F13"/>
    <w:rsid w:val="00304D4B"/>
    <w:rsid w:val="003065AC"/>
    <w:rsid w:val="00307E6B"/>
    <w:rsid w:val="00310DCA"/>
    <w:rsid w:val="0031139D"/>
    <w:rsid w:val="00311C39"/>
    <w:rsid w:val="003123FB"/>
    <w:rsid w:val="00312F06"/>
    <w:rsid w:val="003136F9"/>
    <w:rsid w:val="00313C23"/>
    <w:rsid w:val="00314FFA"/>
    <w:rsid w:val="00315681"/>
    <w:rsid w:val="00315DCE"/>
    <w:rsid w:val="00317364"/>
    <w:rsid w:val="00320866"/>
    <w:rsid w:val="003214BF"/>
    <w:rsid w:val="00322788"/>
    <w:rsid w:val="003227E3"/>
    <w:rsid w:val="003234F9"/>
    <w:rsid w:val="00323C1B"/>
    <w:rsid w:val="00323F37"/>
    <w:rsid w:val="00325402"/>
    <w:rsid w:val="00325CA7"/>
    <w:rsid w:val="003268B3"/>
    <w:rsid w:val="00330310"/>
    <w:rsid w:val="00330AC6"/>
    <w:rsid w:val="00330E68"/>
    <w:rsid w:val="0033413B"/>
    <w:rsid w:val="003344DF"/>
    <w:rsid w:val="00336836"/>
    <w:rsid w:val="00336C62"/>
    <w:rsid w:val="00337444"/>
    <w:rsid w:val="003377DC"/>
    <w:rsid w:val="00337DA9"/>
    <w:rsid w:val="00340B73"/>
    <w:rsid w:val="003422FD"/>
    <w:rsid w:val="003438FF"/>
    <w:rsid w:val="00352430"/>
    <w:rsid w:val="003557C8"/>
    <w:rsid w:val="00355B1B"/>
    <w:rsid w:val="00360033"/>
    <w:rsid w:val="00362E64"/>
    <w:rsid w:val="00363A2D"/>
    <w:rsid w:val="00364D29"/>
    <w:rsid w:val="00365880"/>
    <w:rsid w:val="00366C26"/>
    <w:rsid w:val="00367209"/>
    <w:rsid w:val="00367CC2"/>
    <w:rsid w:val="00372F35"/>
    <w:rsid w:val="0037581D"/>
    <w:rsid w:val="0037795A"/>
    <w:rsid w:val="00377C71"/>
    <w:rsid w:val="003811E6"/>
    <w:rsid w:val="00383D5A"/>
    <w:rsid w:val="0038474D"/>
    <w:rsid w:val="0038523A"/>
    <w:rsid w:val="00385E51"/>
    <w:rsid w:val="003900ED"/>
    <w:rsid w:val="00390914"/>
    <w:rsid w:val="003926E7"/>
    <w:rsid w:val="0039737D"/>
    <w:rsid w:val="00397A5E"/>
    <w:rsid w:val="003A1381"/>
    <w:rsid w:val="003A153B"/>
    <w:rsid w:val="003A1FAB"/>
    <w:rsid w:val="003A4662"/>
    <w:rsid w:val="003A467B"/>
    <w:rsid w:val="003A512F"/>
    <w:rsid w:val="003A57A1"/>
    <w:rsid w:val="003A57EB"/>
    <w:rsid w:val="003A6701"/>
    <w:rsid w:val="003A69A8"/>
    <w:rsid w:val="003B038F"/>
    <w:rsid w:val="003B1508"/>
    <w:rsid w:val="003B2910"/>
    <w:rsid w:val="003B44E6"/>
    <w:rsid w:val="003B5008"/>
    <w:rsid w:val="003B6048"/>
    <w:rsid w:val="003B6978"/>
    <w:rsid w:val="003C0C24"/>
    <w:rsid w:val="003C2A9A"/>
    <w:rsid w:val="003C317A"/>
    <w:rsid w:val="003C44C8"/>
    <w:rsid w:val="003C753E"/>
    <w:rsid w:val="003D192B"/>
    <w:rsid w:val="003D20C6"/>
    <w:rsid w:val="003D28EE"/>
    <w:rsid w:val="003D3E14"/>
    <w:rsid w:val="003D4818"/>
    <w:rsid w:val="003D4824"/>
    <w:rsid w:val="003D4C44"/>
    <w:rsid w:val="003D6301"/>
    <w:rsid w:val="003D7244"/>
    <w:rsid w:val="003E1622"/>
    <w:rsid w:val="003E16D7"/>
    <w:rsid w:val="003E21F0"/>
    <w:rsid w:val="003E2306"/>
    <w:rsid w:val="003E234A"/>
    <w:rsid w:val="003E2C6B"/>
    <w:rsid w:val="003E315E"/>
    <w:rsid w:val="003E3F63"/>
    <w:rsid w:val="003E41E0"/>
    <w:rsid w:val="003E49E5"/>
    <w:rsid w:val="003E50A9"/>
    <w:rsid w:val="003E7517"/>
    <w:rsid w:val="003F1FD4"/>
    <w:rsid w:val="003F43DA"/>
    <w:rsid w:val="003F470B"/>
    <w:rsid w:val="003F6585"/>
    <w:rsid w:val="003F6CC0"/>
    <w:rsid w:val="0040030C"/>
    <w:rsid w:val="00401257"/>
    <w:rsid w:val="00402538"/>
    <w:rsid w:val="004025C2"/>
    <w:rsid w:val="0040301A"/>
    <w:rsid w:val="0040346A"/>
    <w:rsid w:val="0041471C"/>
    <w:rsid w:val="00416E2A"/>
    <w:rsid w:val="00417C5A"/>
    <w:rsid w:val="00417CB3"/>
    <w:rsid w:val="00422EB3"/>
    <w:rsid w:val="004238EF"/>
    <w:rsid w:val="00424F83"/>
    <w:rsid w:val="004257DA"/>
    <w:rsid w:val="0042722A"/>
    <w:rsid w:val="004277C9"/>
    <w:rsid w:val="004277EF"/>
    <w:rsid w:val="00427A6F"/>
    <w:rsid w:val="00430053"/>
    <w:rsid w:val="0043115A"/>
    <w:rsid w:val="00431D5D"/>
    <w:rsid w:val="0043343C"/>
    <w:rsid w:val="00434A3C"/>
    <w:rsid w:val="00434E7F"/>
    <w:rsid w:val="004357A7"/>
    <w:rsid w:val="00435BDD"/>
    <w:rsid w:val="00437666"/>
    <w:rsid w:val="00437D4F"/>
    <w:rsid w:val="00441FE2"/>
    <w:rsid w:val="00442207"/>
    <w:rsid w:val="0044389A"/>
    <w:rsid w:val="004457BE"/>
    <w:rsid w:val="0044653C"/>
    <w:rsid w:val="0044707B"/>
    <w:rsid w:val="0044784C"/>
    <w:rsid w:val="00451F4C"/>
    <w:rsid w:val="0045222B"/>
    <w:rsid w:val="00452ABB"/>
    <w:rsid w:val="00452DFE"/>
    <w:rsid w:val="00452F05"/>
    <w:rsid w:val="004534F1"/>
    <w:rsid w:val="004544BB"/>
    <w:rsid w:val="00455EB5"/>
    <w:rsid w:val="00456349"/>
    <w:rsid w:val="00460349"/>
    <w:rsid w:val="004605CF"/>
    <w:rsid w:val="00460F32"/>
    <w:rsid w:val="00461ECF"/>
    <w:rsid w:val="00462EAB"/>
    <w:rsid w:val="00466581"/>
    <w:rsid w:val="00467DBE"/>
    <w:rsid w:val="004706B7"/>
    <w:rsid w:val="00472166"/>
    <w:rsid w:val="004722E6"/>
    <w:rsid w:val="004725A7"/>
    <w:rsid w:val="004747D3"/>
    <w:rsid w:val="00475BA5"/>
    <w:rsid w:val="00475E2C"/>
    <w:rsid w:val="00475E37"/>
    <w:rsid w:val="004846C8"/>
    <w:rsid w:val="00485916"/>
    <w:rsid w:val="00485F2F"/>
    <w:rsid w:val="0049054D"/>
    <w:rsid w:val="00490814"/>
    <w:rsid w:val="004913B8"/>
    <w:rsid w:val="00491F00"/>
    <w:rsid w:val="00492203"/>
    <w:rsid w:val="00492C4B"/>
    <w:rsid w:val="0049327D"/>
    <w:rsid w:val="004940C6"/>
    <w:rsid w:val="004945CE"/>
    <w:rsid w:val="004967C5"/>
    <w:rsid w:val="004A1192"/>
    <w:rsid w:val="004A1E43"/>
    <w:rsid w:val="004A2235"/>
    <w:rsid w:val="004A4206"/>
    <w:rsid w:val="004A4C22"/>
    <w:rsid w:val="004A4D9E"/>
    <w:rsid w:val="004A5876"/>
    <w:rsid w:val="004A5D1A"/>
    <w:rsid w:val="004B0B5A"/>
    <w:rsid w:val="004B2BCA"/>
    <w:rsid w:val="004B46B0"/>
    <w:rsid w:val="004B4A8C"/>
    <w:rsid w:val="004B6309"/>
    <w:rsid w:val="004B7FFA"/>
    <w:rsid w:val="004C4720"/>
    <w:rsid w:val="004C4DD4"/>
    <w:rsid w:val="004C6AAC"/>
    <w:rsid w:val="004C7E53"/>
    <w:rsid w:val="004D3282"/>
    <w:rsid w:val="004D329E"/>
    <w:rsid w:val="004D492E"/>
    <w:rsid w:val="004D634D"/>
    <w:rsid w:val="004D6A49"/>
    <w:rsid w:val="004D6AB7"/>
    <w:rsid w:val="004D6B59"/>
    <w:rsid w:val="004D7C31"/>
    <w:rsid w:val="004E0452"/>
    <w:rsid w:val="004E2D09"/>
    <w:rsid w:val="004F0195"/>
    <w:rsid w:val="004F021A"/>
    <w:rsid w:val="004F2155"/>
    <w:rsid w:val="004F22BA"/>
    <w:rsid w:val="004F27E5"/>
    <w:rsid w:val="004F5BCB"/>
    <w:rsid w:val="004F5EE6"/>
    <w:rsid w:val="004F5FF9"/>
    <w:rsid w:val="004F6D42"/>
    <w:rsid w:val="004F7BFD"/>
    <w:rsid w:val="0050130A"/>
    <w:rsid w:val="00502D7D"/>
    <w:rsid w:val="005036EE"/>
    <w:rsid w:val="00503B35"/>
    <w:rsid w:val="00505AB2"/>
    <w:rsid w:val="00507A5F"/>
    <w:rsid w:val="00510543"/>
    <w:rsid w:val="005109EC"/>
    <w:rsid w:val="00510F4A"/>
    <w:rsid w:val="005126E1"/>
    <w:rsid w:val="0051286E"/>
    <w:rsid w:val="00513FF4"/>
    <w:rsid w:val="00515ADD"/>
    <w:rsid w:val="00515F73"/>
    <w:rsid w:val="00517EC7"/>
    <w:rsid w:val="00520648"/>
    <w:rsid w:val="00520801"/>
    <w:rsid w:val="005209F1"/>
    <w:rsid w:val="00521955"/>
    <w:rsid w:val="00521DD0"/>
    <w:rsid w:val="00522518"/>
    <w:rsid w:val="0052346D"/>
    <w:rsid w:val="00525A44"/>
    <w:rsid w:val="005263C1"/>
    <w:rsid w:val="0052682B"/>
    <w:rsid w:val="00530BEE"/>
    <w:rsid w:val="00532883"/>
    <w:rsid w:val="00532A02"/>
    <w:rsid w:val="005346D2"/>
    <w:rsid w:val="00535FE0"/>
    <w:rsid w:val="005366A6"/>
    <w:rsid w:val="00537588"/>
    <w:rsid w:val="0053788E"/>
    <w:rsid w:val="00537982"/>
    <w:rsid w:val="00541ECF"/>
    <w:rsid w:val="005429A6"/>
    <w:rsid w:val="00543807"/>
    <w:rsid w:val="0054391A"/>
    <w:rsid w:val="005450A9"/>
    <w:rsid w:val="005450BF"/>
    <w:rsid w:val="00546B2C"/>
    <w:rsid w:val="00546E39"/>
    <w:rsid w:val="005476F6"/>
    <w:rsid w:val="00547AEF"/>
    <w:rsid w:val="00547B41"/>
    <w:rsid w:val="005507C8"/>
    <w:rsid w:val="00552A33"/>
    <w:rsid w:val="005539B2"/>
    <w:rsid w:val="00553F02"/>
    <w:rsid w:val="005541F3"/>
    <w:rsid w:val="005550E9"/>
    <w:rsid w:val="005557B0"/>
    <w:rsid w:val="00556B42"/>
    <w:rsid w:val="0056161A"/>
    <w:rsid w:val="00561926"/>
    <w:rsid w:val="005639A7"/>
    <w:rsid w:val="00563A42"/>
    <w:rsid w:val="005664E0"/>
    <w:rsid w:val="00567AB3"/>
    <w:rsid w:val="00570A62"/>
    <w:rsid w:val="00571B74"/>
    <w:rsid w:val="00572D4E"/>
    <w:rsid w:val="00573617"/>
    <w:rsid w:val="0057379C"/>
    <w:rsid w:val="0057391C"/>
    <w:rsid w:val="00574150"/>
    <w:rsid w:val="005752A9"/>
    <w:rsid w:val="005756B7"/>
    <w:rsid w:val="00575E14"/>
    <w:rsid w:val="00576E81"/>
    <w:rsid w:val="005802F6"/>
    <w:rsid w:val="0058066F"/>
    <w:rsid w:val="005832E7"/>
    <w:rsid w:val="00584C9C"/>
    <w:rsid w:val="0059030E"/>
    <w:rsid w:val="00592782"/>
    <w:rsid w:val="00592DA5"/>
    <w:rsid w:val="00593CA3"/>
    <w:rsid w:val="00595A3D"/>
    <w:rsid w:val="00596EC4"/>
    <w:rsid w:val="005A0244"/>
    <w:rsid w:val="005A156C"/>
    <w:rsid w:val="005A2868"/>
    <w:rsid w:val="005A287C"/>
    <w:rsid w:val="005A4385"/>
    <w:rsid w:val="005A467A"/>
    <w:rsid w:val="005A4FE0"/>
    <w:rsid w:val="005A6DAA"/>
    <w:rsid w:val="005B0422"/>
    <w:rsid w:val="005B1D0E"/>
    <w:rsid w:val="005B31BE"/>
    <w:rsid w:val="005B34F8"/>
    <w:rsid w:val="005B4112"/>
    <w:rsid w:val="005B41C9"/>
    <w:rsid w:val="005B50F3"/>
    <w:rsid w:val="005B553C"/>
    <w:rsid w:val="005B5B02"/>
    <w:rsid w:val="005C07FF"/>
    <w:rsid w:val="005C51B7"/>
    <w:rsid w:val="005D3A14"/>
    <w:rsid w:val="005D4D19"/>
    <w:rsid w:val="005D590F"/>
    <w:rsid w:val="005E05AA"/>
    <w:rsid w:val="005E2169"/>
    <w:rsid w:val="005E37F9"/>
    <w:rsid w:val="005E4A8F"/>
    <w:rsid w:val="005E6B35"/>
    <w:rsid w:val="005F0643"/>
    <w:rsid w:val="005F35E9"/>
    <w:rsid w:val="005F6615"/>
    <w:rsid w:val="006010B0"/>
    <w:rsid w:val="0060214E"/>
    <w:rsid w:val="006030C9"/>
    <w:rsid w:val="006047CA"/>
    <w:rsid w:val="00605A97"/>
    <w:rsid w:val="00606DC7"/>
    <w:rsid w:val="00610B1D"/>
    <w:rsid w:val="00611051"/>
    <w:rsid w:val="006151A0"/>
    <w:rsid w:val="00621660"/>
    <w:rsid w:val="0063184E"/>
    <w:rsid w:val="00633647"/>
    <w:rsid w:val="006343C5"/>
    <w:rsid w:val="006345BB"/>
    <w:rsid w:val="00640599"/>
    <w:rsid w:val="006406E6"/>
    <w:rsid w:val="00641661"/>
    <w:rsid w:val="00644973"/>
    <w:rsid w:val="00645143"/>
    <w:rsid w:val="006451A2"/>
    <w:rsid w:val="0064563C"/>
    <w:rsid w:val="00651B55"/>
    <w:rsid w:val="006557AC"/>
    <w:rsid w:val="00655E03"/>
    <w:rsid w:val="006604D3"/>
    <w:rsid w:val="0066136A"/>
    <w:rsid w:val="006615A1"/>
    <w:rsid w:val="00667F66"/>
    <w:rsid w:val="006707FD"/>
    <w:rsid w:val="00670DBA"/>
    <w:rsid w:val="0067126B"/>
    <w:rsid w:val="006712EB"/>
    <w:rsid w:val="0067194C"/>
    <w:rsid w:val="00674D35"/>
    <w:rsid w:val="00675CF4"/>
    <w:rsid w:val="00680CB7"/>
    <w:rsid w:val="00681ADD"/>
    <w:rsid w:val="00685B43"/>
    <w:rsid w:val="00687DA5"/>
    <w:rsid w:val="00690F7E"/>
    <w:rsid w:val="00691568"/>
    <w:rsid w:val="00691EC8"/>
    <w:rsid w:val="00692F72"/>
    <w:rsid w:val="00692F89"/>
    <w:rsid w:val="00694C35"/>
    <w:rsid w:val="00694DF8"/>
    <w:rsid w:val="0069656A"/>
    <w:rsid w:val="00696C67"/>
    <w:rsid w:val="00697001"/>
    <w:rsid w:val="00697D54"/>
    <w:rsid w:val="006A0C17"/>
    <w:rsid w:val="006A2FAD"/>
    <w:rsid w:val="006A33FC"/>
    <w:rsid w:val="006A4532"/>
    <w:rsid w:val="006A4878"/>
    <w:rsid w:val="006A507B"/>
    <w:rsid w:val="006A5884"/>
    <w:rsid w:val="006A7D86"/>
    <w:rsid w:val="006B1230"/>
    <w:rsid w:val="006B1993"/>
    <w:rsid w:val="006B1A62"/>
    <w:rsid w:val="006B1A77"/>
    <w:rsid w:val="006B2336"/>
    <w:rsid w:val="006B3D73"/>
    <w:rsid w:val="006B69F4"/>
    <w:rsid w:val="006B73AC"/>
    <w:rsid w:val="006C01FC"/>
    <w:rsid w:val="006C2D8B"/>
    <w:rsid w:val="006C2F5F"/>
    <w:rsid w:val="006C3FAE"/>
    <w:rsid w:val="006C426B"/>
    <w:rsid w:val="006C4997"/>
    <w:rsid w:val="006C754E"/>
    <w:rsid w:val="006D0AF3"/>
    <w:rsid w:val="006D0EEE"/>
    <w:rsid w:val="006D3229"/>
    <w:rsid w:val="006D4308"/>
    <w:rsid w:val="006D45EE"/>
    <w:rsid w:val="006D4C71"/>
    <w:rsid w:val="006D4F49"/>
    <w:rsid w:val="006E0012"/>
    <w:rsid w:val="006E0622"/>
    <w:rsid w:val="006E11EC"/>
    <w:rsid w:val="006E326C"/>
    <w:rsid w:val="006E3713"/>
    <w:rsid w:val="006E37CA"/>
    <w:rsid w:val="006E4555"/>
    <w:rsid w:val="006E45C4"/>
    <w:rsid w:val="006E4BF7"/>
    <w:rsid w:val="006E4F9A"/>
    <w:rsid w:val="006F0482"/>
    <w:rsid w:val="006F0F4A"/>
    <w:rsid w:val="006F1330"/>
    <w:rsid w:val="006F2327"/>
    <w:rsid w:val="006F26B1"/>
    <w:rsid w:val="006F6C51"/>
    <w:rsid w:val="006F777B"/>
    <w:rsid w:val="00702B9D"/>
    <w:rsid w:val="007038AF"/>
    <w:rsid w:val="00705195"/>
    <w:rsid w:val="00705E38"/>
    <w:rsid w:val="00707AA7"/>
    <w:rsid w:val="00707E8D"/>
    <w:rsid w:val="007101AE"/>
    <w:rsid w:val="00712B58"/>
    <w:rsid w:val="00717F37"/>
    <w:rsid w:val="00720BE3"/>
    <w:rsid w:val="00720D44"/>
    <w:rsid w:val="00721F95"/>
    <w:rsid w:val="00722562"/>
    <w:rsid w:val="00722A3B"/>
    <w:rsid w:val="00722A8E"/>
    <w:rsid w:val="00723881"/>
    <w:rsid w:val="0072658C"/>
    <w:rsid w:val="0072678F"/>
    <w:rsid w:val="00731293"/>
    <w:rsid w:val="00731BE7"/>
    <w:rsid w:val="00735F98"/>
    <w:rsid w:val="007374C2"/>
    <w:rsid w:val="00737BFC"/>
    <w:rsid w:val="00741061"/>
    <w:rsid w:val="007413B3"/>
    <w:rsid w:val="0074148B"/>
    <w:rsid w:val="00741847"/>
    <w:rsid w:val="007425BC"/>
    <w:rsid w:val="00744BF9"/>
    <w:rsid w:val="00745699"/>
    <w:rsid w:val="00745DB7"/>
    <w:rsid w:val="00746D77"/>
    <w:rsid w:val="00752430"/>
    <w:rsid w:val="00752D46"/>
    <w:rsid w:val="0075320E"/>
    <w:rsid w:val="007534FE"/>
    <w:rsid w:val="00754136"/>
    <w:rsid w:val="00754E20"/>
    <w:rsid w:val="00757DC4"/>
    <w:rsid w:val="007614F1"/>
    <w:rsid w:val="007638C8"/>
    <w:rsid w:val="00766F70"/>
    <w:rsid w:val="00770D48"/>
    <w:rsid w:val="00770DA8"/>
    <w:rsid w:val="007713C1"/>
    <w:rsid w:val="00774BB3"/>
    <w:rsid w:val="007752DF"/>
    <w:rsid w:val="00776319"/>
    <w:rsid w:val="00777CD5"/>
    <w:rsid w:val="00780417"/>
    <w:rsid w:val="00781FEC"/>
    <w:rsid w:val="00783368"/>
    <w:rsid w:val="007847FF"/>
    <w:rsid w:val="00785671"/>
    <w:rsid w:val="00787AB6"/>
    <w:rsid w:val="00794743"/>
    <w:rsid w:val="00796CF4"/>
    <w:rsid w:val="007A0E8E"/>
    <w:rsid w:val="007A184A"/>
    <w:rsid w:val="007A2193"/>
    <w:rsid w:val="007A4AA4"/>
    <w:rsid w:val="007A562C"/>
    <w:rsid w:val="007A6DA2"/>
    <w:rsid w:val="007A76CB"/>
    <w:rsid w:val="007B0FFF"/>
    <w:rsid w:val="007B1941"/>
    <w:rsid w:val="007B4351"/>
    <w:rsid w:val="007B4C9E"/>
    <w:rsid w:val="007B6BF0"/>
    <w:rsid w:val="007C198D"/>
    <w:rsid w:val="007C207A"/>
    <w:rsid w:val="007C5106"/>
    <w:rsid w:val="007C5507"/>
    <w:rsid w:val="007C6378"/>
    <w:rsid w:val="007C670E"/>
    <w:rsid w:val="007D032F"/>
    <w:rsid w:val="007D03D3"/>
    <w:rsid w:val="007D0ED0"/>
    <w:rsid w:val="007D180D"/>
    <w:rsid w:val="007D1825"/>
    <w:rsid w:val="007D2A2C"/>
    <w:rsid w:val="007D36C2"/>
    <w:rsid w:val="007D4B28"/>
    <w:rsid w:val="007D4D2E"/>
    <w:rsid w:val="007D623E"/>
    <w:rsid w:val="007D6656"/>
    <w:rsid w:val="007D6DF3"/>
    <w:rsid w:val="007D6EFF"/>
    <w:rsid w:val="007E0270"/>
    <w:rsid w:val="007E08B9"/>
    <w:rsid w:val="007E1F3D"/>
    <w:rsid w:val="007E3085"/>
    <w:rsid w:val="007E3544"/>
    <w:rsid w:val="007E38F7"/>
    <w:rsid w:val="007E4917"/>
    <w:rsid w:val="007E5187"/>
    <w:rsid w:val="007E6749"/>
    <w:rsid w:val="007F10C9"/>
    <w:rsid w:val="007F2613"/>
    <w:rsid w:val="007F41D5"/>
    <w:rsid w:val="007F4D93"/>
    <w:rsid w:val="007F57D1"/>
    <w:rsid w:val="008024C2"/>
    <w:rsid w:val="0080371D"/>
    <w:rsid w:val="00803793"/>
    <w:rsid w:val="00804DD2"/>
    <w:rsid w:val="00806CF8"/>
    <w:rsid w:val="008105CE"/>
    <w:rsid w:val="00810645"/>
    <w:rsid w:val="0081184B"/>
    <w:rsid w:val="00811D42"/>
    <w:rsid w:val="00811ECE"/>
    <w:rsid w:val="0081251D"/>
    <w:rsid w:val="0081358E"/>
    <w:rsid w:val="00813CB6"/>
    <w:rsid w:val="008143F8"/>
    <w:rsid w:val="00816804"/>
    <w:rsid w:val="00821948"/>
    <w:rsid w:val="00821E4E"/>
    <w:rsid w:val="00822D08"/>
    <w:rsid w:val="00822E15"/>
    <w:rsid w:val="008231DA"/>
    <w:rsid w:val="00823B50"/>
    <w:rsid w:val="00825792"/>
    <w:rsid w:val="00826798"/>
    <w:rsid w:val="00830B4A"/>
    <w:rsid w:val="00832ABC"/>
    <w:rsid w:val="00832D2A"/>
    <w:rsid w:val="00832ED8"/>
    <w:rsid w:val="008330F1"/>
    <w:rsid w:val="00833253"/>
    <w:rsid w:val="00834E42"/>
    <w:rsid w:val="008361E0"/>
    <w:rsid w:val="00837413"/>
    <w:rsid w:val="00841FB1"/>
    <w:rsid w:val="00843157"/>
    <w:rsid w:val="008450E0"/>
    <w:rsid w:val="008451A0"/>
    <w:rsid w:val="00845EA8"/>
    <w:rsid w:val="00845F05"/>
    <w:rsid w:val="00846167"/>
    <w:rsid w:val="00846E7C"/>
    <w:rsid w:val="00850B74"/>
    <w:rsid w:val="008515F0"/>
    <w:rsid w:val="008517EF"/>
    <w:rsid w:val="00853441"/>
    <w:rsid w:val="008544B9"/>
    <w:rsid w:val="008545E6"/>
    <w:rsid w:val="00857141"/>
    <w:rsid w:val="00857E13"/>
    <w:rsid w:val="008622FD"/>
    <w:rsid w:val="00864F68"/>
    <w:rsid w:val="0087004D"/>
    <w:rsid w:val="00872B9B"/>
    <w:rsid w:val="00872F31"/>
    <w:rsid w:val="00873793"/>
    <w:rsid w:val="00874F0D"/>
    <w:rsid w:val="00875DD3"/>
    <w:rsid w:val="00876745"/>
    <w:rsid w:val="008809E8"/>
    <w:rsid w:val="008819F2"/>
    <w:rsid w:val="00881CAE"/>
    <w:rsid w:val="00882103"/>
    <w:rsid w:val="0088287B"/>
    <w:rsid w:val="00884256"/>
    <w:rsid w:val="00884276"/>
    <w:rsid w:val="00885546"/>
    <w:rsid w:val="00885841"/>
    <w:rsid w:val="00885A75"/>
    <w:rsid w:val="00887820"/>
    <w:rsid w:val="00887BEF"/>
    <w:rsid w:val="008925CD"/>
    <w:rsid w:val="008926CD"/>
    <w:rsid w:val="008935B1"/>
    <w:rsid w:val="00893AF1"/>
    <w:rsid w:val="00894165"/>
    <w:rsid w:val="0089504B"/>
    <w:rsid w:val="008A0202"/>
    <w:rsid w:val="008A1921"/>
    <w:rsid w:val="008A1E6E"/>
    <w:rsid w:val="008A3860"/>
    <w:rsid w:val="008A74C2"/>
    <w:rsid w:val="008B067A"/>
    <w:rsid w:val="008B1A5F"/>
    <w:rsid w:val="008B2E6C"/>
    <w:rsid w:val="008B30E2"/>
    <w:rsid w:val="008B376B"/>
    <w:rsid w:val="008B555E"/>
    <w:rsid w:val="008B5C9B"/>
    <w:rsid w:val="008B6C57"/>
    <w:rsid w:val="008C13F9"/>
    <w:rsid w:val="008C2C7C"/>
    <w:rsid w:val="008C3D16"/>
    <w:rsid w:val="008C4125"/>
    <w:rsid w:val="008C4A29"/>
    <w:rsid w:val="008C6EA9"/>
    <w:rsid w:val="008C6F57"/>
    <w:rsid w:val="008D022A"/>
    <w:rsid w:val="008D070B"/>
    <w:rsid w:val="008D11F6"/>
    <w:rsid w:val="008D5199"/>
    <w:rsid w:val="008D6FB2"/>
    <w:rsid w:val="008D7A4C"/>
    <w:rsid w:val="008E1A9C"/>
    <w:rsid w:val="008E2C1F"/>
    <w:rsid w:val="008E4660"/>
    <w:rsid w:val="008E5A60"/>
    <w:rsid w:val="008E6091"/>
    <w:rsid w:val="008F04B4"/>
    <w:rsid w:val="008F0655"/>
    <w:rsid w:val="008F2C0A"/>
    <w:rsid w:val="008F407C"/>
    <w:rsid w:val="008F4118"/>
    <w:rsid w:val="008F6722"/>
    <w:rsid w:val="008F7F66"/>
    <w:rsid w:val="009009D0"/>
    <w:rsid w:val="00900AD0"/>
    <w:rsid w:val="009020BD"/>
    <w:rsid w:val="00902F30"/>
    <w:rsid w:val="0090357D"/>
    <w:rsid w:val="009048A4"/>
    <w:rsid w:val="009057D8"/>
    <w:rsid w:val="00905EBA"/>
    <w:rsid w:val="00906355"/>
    <w:rsid w:val="00911D7B"/>
    <w:rsid w:val="0091293B"/>
    <w:rsid w:val="009169E2"/>
    <w:rsid w:val="009170B3"/>
    <w:rsid w:val="00917B10"/>
    <w:rsid w:val="00917CEB"/>
    <w:rsid w:val="0092589D"/>
    <w:rsid w:val="00925E73"/>
    <w:rsid w:val="0093025B"/>
    <w:rsid w:val="009307BF"/>
    <w:rsid w:val="00931A4F"/>
    <w:rsid w:val="0093247E"/>
    <w:rsid w:val="009350D1"/>
    <w:rsid w:val="00935646"/>
    <w:rsid w:val="00937078"/>
    <w:rsid w:val="009375BD"/>
    <w:rsid w:val="00941CD5"/>
    <w:rsid w:val="0094328B"/>
    <w:rsid w:val="009438F0"/>
    <w:rsid w:val="00944D03"/>
    <w:rsid w:val="00945D0E"/>
    <w:rsid w:val="00946ECE"/>
    <w:rsid w:val="00955CC2"/>
    <w:rsid w:val="00955F6D"/>
    <w:rsid w:val="00955FE8"/>
    <w:rsid w:val="00956952"/>
    <w:rsid w:val="00956A19"/>
    <w:rsid w:val="009603B3"/>
    <w:rsid w:val="009632AA"/>
    <w:rsid w:val="00964B8F"/>
    <w:rsid w:val="00965A2D"/>
    <w:rsid w:val="00967144"/>
    <w:rsid w:val="0096751A"/>
    <w:rsid w:val="009715B8"/>
    <w:rsid w:val="00971869"/>
    <w:rsid w:val="00972557"/>
    <w:rsid w:val="009732CC"/>
    <w:rsid w:val="00973DD5"/>
    <w:rsid w:val="009757FE"/>
    <w:rsid w:val="00975FA1"/>
    <w:rsid w:val="00977C1D"/>
    <w:rsid w:val="00977CEA"/>
    <w:rsid w:val="00980165"/>
    <w:rsid w:val="009804AA"/>
    <w:rsid w:val="009814A7"/>
    <w:rsid w:val="00986060"/>
    <w:rsid w:val="00986D76"/>
    <w:rsid w:val="0099082A"/>
    <w:rsid w:val="009929FE"/>
    <w:rsid w:val="00993ABA"/>
    <w:rsid w:val="00995C5E"/>
    <w:rsid w:val="009960F4"/>
    <w:rsid w:val="00997472"/>
    <w:rsid w:val="00997E6F"/>
    <w:rsid w:val="009A30DF"/>
    <w:rsid w:val="009A3C54"/>
    <w:rsid w:val="009A59C4"/>
    <w:rsid w:val="009A6467"/>
    <w:rsid w:val="009B038E"/>
    <w:rsid w:val="009B099A"/>
    <w:rsid w:val="009B0BC1"/>
    <w:rsid w:val="009B11D4"/>
    <w:rsid w:val="009B1A39"/>
    <w:rsid w:val="009B48BD"/>
    <w:rsid w:val="009B4B38"/>
    <w:rsid w:val="009B5CD2"/>
    <w:rsid w:val="009C4909"/>
    <w:rsid w:val="009C5ECB"/>
    <w:rsid w:val="009C7FA7"/>
    <w:rsid w:val="009D03C9"/>
    <w:rsid w:val="009D272E"/>
    <w:rsid w:val="009D41F1"/>
    <w:rsid w:val="009D51C3"/>
    <w:rsid w:val="009D734D"/>
    <w:rsid w:val="009E0529"/>
    <w:rsid w:val="009E1997"/>
    <w:rsid w:val="009E1B82"/>
    <w:rsid w:val="009E2956"/>
    <w:rsid w:val="009E3410"/>
    <w:rsid w:val="009E42CE"/>
    <w:rsid w:val="009E51A6"/>
    <w:rsid w:val="009E5730"/>
    <w:rsid w:val="009E60B5"/>
    <w:rsid w:val="009F00A0"/>
    <w:rsid w:val="009F0310"/>
    <w:rsid w:val="009F248D"/>
    <w:rsid w:val="009F38F6"/>
    <w:rsid w:val="009F43FF"/>
    <w:rsid w:val="009F51E1"/>
    <w:rsid w:val="009F5DBD"/>
    <w:rsid w:val="009F6274"/>
    <w:rsid w:val="009F65A8"/>
    <w:rsid w:val="009F69BF"/>
    <w:rsid w:val="009F7A27"/>
    <w:rsid w:val="009F7D7B"/>
    <w:rsid w:val="00A0003C"/>
    <w:rsid w:val="00A00E21"/>
    <w:rsid w:val="00A01D48"/>
    <w:rsid w:val="00A01D82"/>
    <w:rsid w:val="00A048A8"/>
    <w:rsid w:val="00A062E3"/>
    <w:rsid w:val="00A06BB7"/>
    <w:rsid w:val="00A06C3F"/>
    <w:rsid w:val="00A07296"/>
    <w:rsid w:val="00A11CB5"/>
    <w:rsid w:val="00A13BA1"/>
    <w:rsid w:val="00A1554A"/>
    <w:rsid w:val="00A16AAC"/>
    <w:rsid w:val="00A17BFA"/>
    <w:rsid w:val="00A225E8"/>
    <w:rsid w:val="00A2590D"/>
    <w:rsid w:val="00A26841"/>
    <w:rsid w:val="00A279A3"/>
    <w:rsid w:val="00A27BA0"/>
    <w:rsid w:val="00A3152C"/>
    <w:rsid w:val="00A31661"/>
    <w:rsid w:val="00A31DC4"/>
    <w:rsid w:val="00A32049"/>
    <w:rsid w:val="00A34762"/>
    <w:rsid w:val="00A352C2"/>
    <w:rsid w:val="00A359EC"/>
    <w:rsid w:val="00A36A9A"/>
    <w:rsid w:val="00A373A1"/>
    <w:rsid w:val="00A37515"/>
    <w:rsid w:val="00A40160"/>
    <w:rsid w:val="00A41238"/>
    <w:rsid w:val="00A41F97"/>
    <w:rsid w:val="00A4254A"/>
    <w:rsid w:val="00A43249"/>
    <w:rsid w:val="00A44CA5"/>
    <w:rsid w:val="00A4687C"/>
    <w:rsid w:val="00A478A9"/>
    <w:rsid w:val="00A50820"/>
    <w:rsid w:val="00A50D50"/>
    <w:rsid w:val="00A51009"/>
    <w:rsid w:val="00A523EB"/>
    <w:rsid w:val="00A5387B"/>
    <w:rsid w:val="00A53CC9"/>
    <w:rsid w:val="00A55189"/>
    <w:rsid w:val="00A55410"/>
    <w:rsid w:val="00A57C9A"/>
    <w:rsid w:val="00A70211"/>
    <w:rsid w:val="00A70240"/>
    <w:rsid w:val="00A723EC"/>
    <w:rsid w:val="00A73C37"/>
    <w:rsid w:val="00A742A9"/>
    <w:rsid w:val="00A744DE"/>
    <w:rsid w:val="00A74976"/>
    <w:rsid w:val="00A75D0A"/>
    <w:rsid w:val="00A806D8"/>
    <w:rsid w:val="00A833ED"/>
    <w:rsid w:val="00A84704"/>
    <w:rsid w:val="00A85E43"/>
    <w:rsid w:val="00A85F4D"/>
    <w:rsid w:val="00A86A47"/>
    <w:rsid w:val="00A919C2"/>
    <w:rsid w:val="00A93F24"/>
    <w:rsid w:val="00A977C7"/>
    <w:rsid w:val="00AA0281"/>
    <w:rsid w:val="00AA2239"/>
    <w:rsid w:val="00AA2B4F"/>
    <w:rsid w:val="00AA2DE5"/>
    <w:rsid w:val="00AA35E8"/>
    <w:rsid w:val="00AA3D61"/>
    <w:rsid w:val="00AA60C9"/>
    <w:rsid w:val="00AA6781"/>
    <w:rsid w:val="00AA6E6F"/>
    <w:rsid w:val="00AA75E0"/>
    <w:rsid w:val="00AB058C"/>
    <w:rsid w:val="00AB25C3"/>
    <w:rsid w:val="00AB6A68"/>
    <w:rsid w:val="00AC1754"/>
    <w:rsid w:val="00AC1888"/>
    <w:rsid w:val="00AC38A3"/>
    <w:rsid w:val="00AC4F09"/>
    <w:rsid w:val="00AC7D61"/>
    <w:rsid w:val="00AD0044"/>
    <w:rsid w:val="00AD51E5"/>
    <w:rsid w:val="00AE091D"/>
    <w:rsid w:val="00AE0AC5"/>
    <w:rsid w:val="00AE1515"/>
    <w:rsid w:val="00AE2B67"/>
    <w:rsid w:val="00AE2E3B"/>
    <w:rsid w:val="00AE593F"/>
    <w:rsid w:val="00AE599F"/>
    <w:rsid w:val="00AE60E8"/>
    <w:rsid w:val="00AF27FC"/>
    <w:rsid w:val="00AF2FFA"/>
    <w:rsid w:val="00AF3CE1"/>
    <w:rsid w:val="00AF7806"/>
    <w:rsid w:val="00B01824"/>
    <w:rsid w:val="00B02323"/>
    <w:rsid w:val="00B03BA8"/>
    <w:rsid w:val="00B03C3D"/>
    <w:rsid w:val="00B047BE"/>
    <w:rsid w:val="00B051FD"/>
    <w:rsid w:val="00B05387"/>
    <w:rsid w:val="00B05502"/>
    <w:rsid w:val="00B058C8"/>
    <w:rsid w:val="00B0603E"/>
    <w:rsid w:val="00B06996"/>
    <w:rsid w:val="00B07EBE"/>
    <w:rsid w:val="00B1043B"/>
    <w:rsid w:val="00B10A79"/>
    <w:rsid w:val="00B11E66"/>
    <w:rsid w:val="00B12D4A"/>
    <w:rsid w:val="00B142FD"/>
    <w:rsid w:val="00B148D5"/>
    <w:rsid w:val="00B2041D"/>
    <w:rsid w:val="00B23398"/>
    <w:rsid w:val="00B234B7"/>
    <w:rsid w:val="00B23AC5"/>
    <w:rsid w:val="00B23FB9"/>
    <w:rsid w:val="00B24E5E"/>
    <w:rsid w:val="00B251AA"/>
    <w:rsid w:val="00B26463"/>
    <w:rsid w:val="00B26A4C"/>
    <w:rsid w:val="00B27A31"/>
    <w:rsid w:val="00B27E7C"/>
    <w:rsid w:val="00B30116"/>
    <w:rsid w:val="00B32264"/>
    <w:rsid w:val="00B32BD3"/>
    <w:rsid w:val="00B32F71"/>
    <w:rsid w:val="00B337F1"/>
    <w:rsid w:val="00B33E40"/>
    <w:rsid w:val="00B40648"/>
    <w:rsid w:val="00B429E8"/>
    <w:rsid w:val="00B44C18"/>
    <w:rsid w:val="00B4584D"/>
    <w:rsid w:val="00B45CCB"/>
    <w:rsid w:val="00B47C44"/>
    <w:rsid w:val="00B50035"/>
    <w:rsid w:val="00B51B95"/>
    <w:rsid w:val="00B52349"/>
    <w:rsid w:val="00B52514"/>
    <w:rsid w:val="00B554C0"/>
    <w:rsid w:val="00B56F98"/>
    <w:rsid w:val="00B60C22"/>
    <w:rsid w:val="00B6112F"/>
    <w:rsid w:val="00B63170"/>
    <w:rsid w:val="00B6500E"/>
    <w:rsid w:val="00B72A37"/>
    <w:rsid w:val="00B74981"/>
    <w:rsid w:val="00B76529"/>
    <w:rsid w:val="00B7655C"/>
    <w:rsid w:val="00B7758F"/>
    <w:rsid w:val="00B779C1"/>
    <w:rsid w:val="00B80FEA"/>
    <w:rsid w:val="00B826FB"/>
    <w:rsid w:val="00B84E33"/>
    <w:rsid w:val="00B86D1F"/>
    <w:rsid w:val="00B86EFC"/>
    <w:rsid w:val="00B87411"/>
    <w:rsid w:val="00B9000A"/>
    <w:rsid w:val="00B9281F"/>
    <w:rsid w:val="00B9343C"/>
    <w:rsid w:val="00B94B51"/>
    <w:rsid w:val="00B95D3A"/>
    <w:rsid w:val="00BA2FB2"/>
    <w:rsid w:val="00BA3E57"/>
    <w:rsid w:val="00BA4B9B"/>
    <w:rsid w:val="00BA5B96"/>
    <w:rsid w:val="00BA7EC6"/>
    <w:rsid w:val="00BB08BD"/>
    <w:rsid w:val="00BB1CE4"/>
    <w:rsid w:val="00BB4365"/>
    <w:rsid w:val="00BB557D"/>
    <w:rsid w:val="00BB55AF"/>
    <w:rsid w:val="00BB662D"/>
    <w:rsid w:val="00BC146D"/>
    <w:rsid w:val="00BC2664"/>
    <w:rsid w:val="00BC2E96"/>
    <w:rsid w:val="00BC34EB"/>
    <w:rsid w:val="00BC3CE3"/>
    <w:rsid w:val="00BC5EDD"/>
    <w:rsid w:val="00BC7989"/>
    <w:rsid w:val="00BD04CF"/>
    <w:rsid w:val="00BD15D3"/>
    <w:rsid w:val="00BD1AD0"/>
    <w:rsid w:val="00BD22DB"/>
    <w:rsid w:val="00BD24C1"/>
    <w:rsid w:val="00BD4344"/>
    <w:rsid w:val="00BD59C9"/>
    <w:rsid w:val="00BD6EF4"/>
    <w:rsid w:val="00BE1410"/>
    <w:rsid w:val="00BE1F20"/>
    <w:rsid w:val="00BE3909"/>
    <w:rsid w:val="00BE6CB6"/>
    <w:rsid w:val="00BE74DC"/>
    <w:rsid w:val="00BF1A3D"/>
    <w:rsid w:val="00BF2F3F"/>
    <w:rsid w:val="00C044FA"/>
    <w:rsid w:val="00C05511"/>
    <w:rsid w:val="00C0577A"/>
    <w:rsid w:val="00C11849"/>
    <w:rsid w:val="00C152D3"/>
    <w:rsid w:val="00C15376"/>
    <w:rsid w:val="00C171D2"/>
    <w:rsid w:val="00C177DF"/>
    <w:rsid w:val="00C20DF6"/>
    <w:rsid w:val="00C21282"/>
    <w:rsid w:val="00C219C6"/>
    <w:rsid w:val="00C21B3F"/>
    <w:rsid w:val="00C229D2"/>
    <w:rsid w:val="00C23DD3"/>
    <w:rsid w:val="00C25805"/>
    <w:rsid w:val="00C27851"/>
    <w:rsid w:val="00C32325"/>
    <w:rsid w:val="00C32A6A"/>
    <w:rsid w:val="00C33E3E"/>
    <w:rsid w:val="00C351D2"/>
    <w:rsid w:val="00C36F31"/>
    <w:rsid w:val="00C41374"/>
    <w:rsid w:val="00C416AC"/>
    <w:rsid w:val="00C41A1F"/>
    <w:rsid w:val="00C448B6"/>
    <w:rsid w:val="00C44BEB"/>
    <w:rsid w:val="00C455AF"/>
    <w:rsid w:val="00C45F4F"/>
    <w:rsid w:val="00C46399"/>
    <w:rsid w:val="00C46D0C"/>
    <w:rsid w:val="00C50863"/>
    <w:rsid w:val="00C50EAC"/>
    <w:rsid w:val="00C51B0A"/>
    <w:rsid w:val="00C52932"/>
    <w:rsid w:val="00C53F80"/>
    <w:rsid w:val="00C542C0"/>
    <w:rsid w:val="00C557AC"/>
    <w:rsid w:val="00C55C70"/>
    <w:rsid w:val="00C61893"/>
    <w:rsid w:val="00C64043"/>
    <w:rsid w:val="00C675C1"/>
    <w:rsid w:val="00C6798F"/>
    <w:rsid w:val="00C7088E"/>
    <w:rsid w:val="00C7185A"/>
    <w:rsid w:val="00C72DE7"/>
    <w:rsid w:val="00C74108"/>
    <w:rsid w:val="00C7457A"/>
    <w:rsid w:val="00C748CF"/>
    <w:rsid w:val="00C761ED"/>
    <w:rsid w:val="00C76E7F"/>
    <w:rsid w:val="00C76F92"/>
    <w:rsid w:val="00C81348"/>
    <w:rsid w:val="00C83577"/>
    <w:rsid w:val="00C85E27"/>
    <w:rsid w:val="00C85E96"/>
    <w:rsid w:val="00C90E55"/>
    <w:rsid w:val="00C923B7"/>
    <w:rsid w:val="00C92F36"/>
    <w:rsid w:val="00C93B1A"/>
    <w:rsid w:val="00C94013"/>
    <w:rsid w:val="00C94FB4"/>
    <w:rsid w:val="00C97877"/>
    <w:rsid w:val="00C97D0D"/>
    <w:rsid w:val="00CA1133"/>
    <w:rsid w:val="00CA13F8"/>
    <w:rsid w:val="00CA1A36"/>
    <w:rsid w:val="00CA2BB9"/>
    <w:rsid w:val="00CA2C8D"/>
    <w:rsid w:val="00CA3418"/>
    <w:rsid w:val="00CA4530"/>
    <w:rsid w:val="00CA6A40"/>
    <w:rsid w:val="00CB33E0"/>
    <w:rsid w:val="00CB392F"/>
    <w:rsid w:val="00CB5E28"/>
    <w:rsid w:val="00CB662B"/>
    <w:rsid w:val="00CC043B"/>
    <w:rsid w:val="00CC106D"/>
    <w:rsid w:val="00CC1354"/>
    <w:rsid w:val="00CC2442"/>
    <w:rsid w:val="00CC369E"/>
    <w:rsid w:val="00CD0D48"/>
    <w:rsid w:val="00CD153F"/>
    <w:rsid w:val="00CD2F04"/>
    <w:rsid w:val="00CD35A2"/>
    <w:rsid w:val="00CD3889"/>
    <w:rsid w:val="00CD4ACB"/>
    <w:rsid w:val="00CD55D0"/>
    <w:rsid w:val="00CD5C87"/>
    <w:rsid w:val="00CD7311"/>
    <w:rsid w:val="00CE2433"/>
    <w:rsid w:val="00CE44D4"/>
    <w:rsid w:val="00CE64F9"/>
    <w:rsid w:val="00CE6502"/>
    <w:rsid w:val="00CE7641"/>
    <w:rsid w:val="00CE7E96"/>
    <w:rsid w:val="00CF1BAB"/>
    <w:rsid w:val="00CF32B9"/>
    <w:rsid w:val="00CF3B4B"/>
    <w:rsid w:val="00CF4518"/>
    <w:rsid w:val="00CF47B0"/>
    <w:rsid w:val="00CF4B6A"/>
    <w:rsid w:val="00CF5C38"/>
    <w:rsid w:val="00CF7502"/>
    <w:rsid w:val="00CF75D1"/>
    <w:rsid w:val="00CF799E"/>
    <w:rsid w:val="00CF7D24"/>
    <w:rsid w:val="00D02BAA"/>
    <w:rsid w:val="00D04464"/>
    <w:rsid w:val="00D054DE"/>
    <w:rsid w:val="00D11147"/>
    <w:rsid w:val="00D11430"/>
    <w:rsid w:val="00D13CA3"/>
    <w:rsid w:val="00D146E7"/>
    <w:rsid w:val="00D14B21"/>
    <w:rsid w:val="00D14F8B"/>
    <w:rsid w:val="00D153A9"/>
    <w:rsid w:val="00D16334"/>
    <w:rsid w:val="00D16574"/>
    <w:rsid w:val="00D1687A"/>
    <w:rsid w:val="00D2238D"/>
    <w:rsid w:val="00D23779"/>
    <w:rsid w:val="00D24FAB"/>
    <w:rsid w:val="00D2602B"/>
    <w:rsid w:val="00D377C1"/>
    <w:rsid w:val="00D404E1"/>
    <w:rsid w:val="00D459AC"/>
    <w:rsid w:val="00D50D18"/>
    <w:rsid w:val="00D53214"/>
    <w:rsid w:val="00D54246"/>
    <w:rsid w:val="00D549F7"/>
    <w:rsid w:val="00D5570F"/>
    <w:rsid w:val="00D5667E"/>
    <w:rsid w:val="00D56DD1"/>
    <w:rsid w:val="00D57A9B"/>
    <w:rsid w:val="00D619DA"/>
    <w:rsid w:val="00D6412D"/>
    <w:rsid w:val="00D647BF"/>
    <w:rsid w:val="00D6674D"/>
    <w:rsid w:val="00D67E44"/>
    <w:rsid w:val="00D71470"/>
    <w:rsid w:val="00D717A3"/>
    <w:rsid w:val="00D726A2"/>
    <w:rsid w:val="00D7347F"/>
    <w:rsid w:val="00D74155"/>
    <w:rsid w:val="00D74402"/>
    <w:rsid w:val="00D748CB"/>
    <w:rsid w:val="00D74BD1"/>
    <w:rsid w:val="00D760E3"/>
    <w:rsid w:val="00D80CDC"/>
    <w:rsid w:val="00D8259E"/>
    <w:rsid w:val="00D82C48"/>
    <w:rsid w:val="00D832BD"/>
    <w:rsid w:val="00D83B63"/>
    <w:rsid w:val="00D8487F"/>
    <w:rsid w:val="00D87249"/>
    <w:rsid w:val="00D90985"/>
    <w:rsid w:val="00D91321"/>
    <w:rsid w:val="00D952C2"/>
    <w:rsid w:val="00D95ADC"/>
    <w:rsid w:val="00D95B35"/>
    <w:rsid w:val="00D96F85"/>
    <w:rsid w:val="00D97BB5"/>
    <w:rsid w:val="00DA0DC0"/>
    <w:rsid w:val="00DA426B"/>
    <w:rsid w:val="00DA561F"/>
    <w:rsid w:val="00DA7DA6"/>
    <w:rsid w:val="00DB00C7"/>
    <w:rsid w:val="00DB1CCF"/>
    <w:rsid w:val="00DB2F16"/>
    <w:rsid w:val="00DB311D"/>
    <w:rsid w:val="00DB5027"/>
    <w:rsid w:val="00DB5194"/>
    <w:rsid w:val="00DB5CEB"/>
    <w:rsid w:val="00DB6DE2"/>
    <w:rsid w:val="00DB73FB"/>
    <w:rsid w:val="00DC097A"/>
    <w:rsid w:val="00DC0BCB"/>
    <w:rsid w:val="00DC10EE"/>
    <w:rsid w:val="00DC1A72"/>
    <w:rsid w:val="00DC20C9"/>
    <w:rsid w:val="00DC4E44"/>
    <w:rsid w:val="00DD02F8"/>
    <w:rsid w:val="00DD2FA0"/>
    <w:rsid w:val="00DD6219"/>
    <w:rsid w:val="00DD7151"/>
    <w:rsid w:val="00DE0823"/>
    <w:rsid w:val="00DE15C9"/>
    <w:rsid w:val="00DE1766"/>
    <w:rsid w:val="00DE1896"/>
    <w:rsid w:val="00DE1E77"/>
    <w:rsid w:val="00DE565E"/>
    <w:rsid w:val="00DE675D"/>
    <w:rsid w:val="00DE7453"/>
    <w:rsid w:val="00DF072C"/>
    <w:rsid w:val="00DF1D44"/>
    <w:rsid w:val="00DF51CE"/>
    <w:rsid w:val="00DF6010"/>
    <w:rsid w:val="00DF7131"/>
    <w:rsid w:val="00DF73E7"/>
    <w:rsid w:val="00DF7832"/>
    <w:rsid w:val="00E007D3"/>
    <w:rsid w:val="00E0103C"/>
    <w:rsid w:val="00E021EC"/>
    <w:rsid w:val="00E02DDA"/>
    <w:rsid w:val="00E03EEB"/>
    <w:rsid w:val="00E0467B"/>
    <w:rsid w:val="00E049E5"/>
    <w:rsid w:val="00E049FC"/>
    <w:rsid w:val="00E04EC9"/>
    <w:rsid w:val="00E06514"/>
    <w:rsid w:val="00E072E8"/>
    <w:rsid w:val="00E10E9C"/>
    <w:rsid w:val="00E118F9"/>
    <w:rsid w:val="00E11E17"/>
    <w:rsid w:val="00E12BA9"/>
    <w:rsid w:val="00E1300C"/>
    <w:rsid w:val="00E1375B"/>
    <w:rsid w:val="00E1561D"/>
    <w:rsid w:val="00E2243A"/>
    <w:rsid w:val="00E22809"/>
    <w:rsid w:val="00E2295D"/>
    <w:rsid w:val="00E23C62"/>
    <w:rsid w:val="00E23F61"/>
    <w:rsid w:val="00E24418"/>
    <w:rsid w:val="00E24F10"/>
    <w:rsid w:val="00E25261"/>
    <w:rsid w:val="00E25801"/>
    <w:rsid w:val="00E2600A"/>
    <w:rsid w:val="00E269B0"/>
    <w:rsid w:val="00E26F14"/>
    <w:rsid w:val="00E304E9"/>
    <w:rsid w:val="00E31F66"/>
    <w:rsid w:val="00E322D8"/>
    <w:rsid w:val="00E34294"/>
    <w:rsid w:val="00E352A0"/>
    <w:rsid w:val="00E36993"/>
    <w:rsid w:val="00E369DD"/>
    <w:rsid w:val="00E36DBB"/>
    <w:rsid w:val="00E36FFD"/>
    <w:rsid w:val="00E37828"/>
    <w:rsid w:val="00E40D78"/>
    <w:rsid w:val="00E41B62"/>
    <w:rsid w:val="00E42430"/>
    <w:rsid w:val="00E46559"/>
    <w:rsid w:val="00E4731A"/>
    <w:rsid w:val="00E47CC5"/>
    <w:rsid w:val="00E47FD1"/>
    <w:rsid w:val="00E53D0A"/>
    <w:rsid w:val="00E5444A"/>
    <w:rsid w:val="00E549E1"/>
    <w:rsid w:val="00E55191"/>
    <w:rsid w:val="00E567B4"/>
    <w:rsid w:val="00E57EF3"/>
    <w:rsid w:val="00E604B5"/>
    <w:rsid w:val="00E6107B"/>
    <w:rsid w:val="00E627B3"/>
    <w:rsid w:val="00E6563D"/>
    <w:rsid w:val="00E66879"/>
    <w:rsid w:val="00E66DE0"/>
    <w:rsid w:val="00E701C8"/>
    <w:rsid w:val="00E7180F"/>
    <w:rsid w:val="00E72BFA"/>
    <w:rsid w:val="00E802C1"/>
    <w:rsid w:val="00E8255B"/>
    <w:rsid w:val="00E83189"/>
    <w:rsid w:val="00E83463"/>
    <w:rsid w:val="00E8508A"/>
    <w:rsid w:val="00E86FFD"/>
    <w:rsid w:val="00E8716F"/>
    <w:rsid w:val="00E94834"/>
    <w:rsid w:val="00E9593A"/>
    <w:rsid w:val="00E966E6"/>
    <w:rsid w:val="00E9701F"/>
    <w:rsid w:val="00EA2667"/>
    <w:rsid w:val="00EA2E1D"/>
    <w:rsid w:val="00EA3688"/>
    <w:rsid w:val="00EA46D1"/>
    <w:rsid w:val="00EA4763"/>
    <w:rsid w:val="00EB02B8"/>
    <w:rsid w:val="00EB14AB"/>
    <w:rsid w:val="00EB1FAE"/>
    <w:rsid w:val="00EB3A29"/>
    <w:rsid w:val="00EB3CD0"/>
    <w:rsid w:val="00EB3D61"/>
    <w:rsid w:val="00EB46FD"/>
    <w:rsid w:val="00EB549B"/>
    <w:rsid w:val="00EB729E"/>
    <w:rsid w:val="00EC3444"/>
    <w:rsid w:val="00EC3525"/>
    <w:rsid w:val="00EC36A1"/>
    <w:rsid w:val="00ED158F"/>
    <w:rsid w:val="00ED45B8"/>
    <w:rsid w:val="00ED509A"/>
    <w:rsid w:val="00ED7069"/>
    <w:rsid w:val="00EE2D8D"/>
    <w:rsid w:val="00EE36C0"/>
    <w:rsid w:val="00EE5B1E"/>
    <w:rsid w:val="00EE5C1A"/>
    <w:rsid w:val="00EE7332"/>
    <w:rsid w:val="00EF0C95"/>
    <w:rsid w:val="00EF1071"/>
    <w:rsid w:val="00EF302E"/>
    <w:rsid w:val="00EF5EE4"/>
    <w:rsid w:val="00EF606E"/>
    <w:rsid w:val="00EF705B"/>
    <w:rsid w:val="00EF733C"/>
    <w:rsid w:val="00EF7C3A"/>
    <w:rsid w:val="00F001CE"/>
    <w:rsid w:val="00F02406"/>
    <w:rsid w:val="00F04C92"/>
    <w:rsid w:val="00F04D8B"/>
    <w:rsid w:val="00F07A8F"/>
    <w:rsid w:val="00F101B7"/>
    <w:rsid w:val="00F10C8B"/>
    <w:rsid w:val="00F114F0"/>
    <w:rsid w:val="00F11BDB"/>
    <w:rsid w:val="00F125E1"/>
    <w:rsid w:val="00F13E67"/>
    <w:rsid w:val="00F14731"/>
    <w:rsid w:val="00F16F52"/>
    <w:rsid w:val="00F20486"/>
    <w:rsid w:val="00F204DC"/>
    <w:rsid w:val="00F23044"/>
    <w:rsid w:val="00F24E91"/>
    <w:rsid w:val="00F2564B"/>
    <w:rsid w:val="00F275D6"/>
    <w:rsid w:val="00F3014B"/>
    <w:rsid w:val="00F3041C"/>
    <w:rsid w:val="00F318A5"/>
    <w:rsid w:val="00F31C4F"/>
    <w:rsid w:val="00F3323D"/>
    <w:rsid w:val="00F33E24"/>
    <w:rsid w:val="00F343A1"/>
    <w:rsid w:val="00F367ED"/>
    <w:rsid w:val="00F37B71"/>
    <w:rsid w:val="00F41776"/>
    <w:rsid w:val="00F42DE0"/>
    <w:rsid w:val="00F42E2A"/>
    <w:rsid w:val="00F43F6E"/>
    <w:rsid w:val="00F45197"/>
    <w:rsid w:val="00F46687"/>
    <w:rsid w:val="00F46CDA"/>
    <w:rsid w:val="00F47E89"/>
    <w:rsid w:val="00F50BDA"/>
    <w:rsid w:val="00F510CC"/>
    <w:rsid w:val="00F51147"/>
    <w:rsid w:val="00F517D9"/>
    <w:rsid w:val="00F51C40"/>
    <w:rsid w:val="00F52274"/>
    <w:rsid w:val="00F52F88"/>
    <w:rsid w:val="00F535A9"/>
    <w:rsid w:val="00F5789E"/>
    <w:rsid w:val="00F600A0"/>
    <w:rsid w:val="00F607E5"/>
    <w:rsid w:val="00F6136D"/>
    <w:rsid w:val="00F630F8"/>
    <w:rsid w:val="00F6380E"/>
    <w:rsid w:val="00F63F33"/>
    <w:rsid w:val="00F647B1"/>
    <w:rsid w:val="00F658D7"/>
    <w:rsid w:val="00F67716"/>
    <w:rsid w:val="00F705B4"/>
    <w:rsid w:val="00F70E2E"/>
    <w:rsid w:val="00F70EB9"/>
    <w:rsid w:val="00F737CD"/>
    <w:rsid w:val="00F77D47"/>
    <w:rsid w:val="00F826D3"/>
    <w:rsid w:val="00F85A38"/>
    <w:rsid w:val="00F85A82"/>
    <w:rsid w:val="00F90462"/>
    <w:rsid w:val="00F92C5E"/>
    <w:rsid w:val="00F93635"/>
    <w:rsid w:val="00F94423"/>
    <w:rsid w:val="00F96C3E"/>
    <w:rsid w:val="00F9729E"/>
    <w:rsid w:val="00FA00CE"/>
    <w:rsid w:val="00FA04AC"/>
    <w:rsid w:val="00FA1DA8"/>
    <w:rsid w:val="00FA329F"/>
    <w:rsid w:val="00FA34EF"/>
    <w:rsid w:val="00FA4FE3"/>
    <w:rsid w:val="00FA5204"/>
    <w:rsid w:val="00FA6426"/>
    <w:rsid w:val="00FA6EE6"/>
    <w:rsid w:val="00FA7009"/>
    <w:rsid w:val="00FA7C98"/>
    <w:rsid w:val="00FB0AAB"/>
    <w:rsid w:val="00FB19CC"/>
    <w:rsid w:val="00FB1FD5"/>
    <w:rsid w:val="00FB200A"/>
    <w:rsid w:val="00FB3D70"/>
    <w:rsid w:val="00FB405B"/>
    <w:rsid w:val="00FB5BDD"/>
    <w:rsid w:val="00FB6332"/>
    <w:rsid w:val="00FB6F5D"/>
    <w:rsid w:val="00FB7C37"/>
    <w:rsid w:val="00FC0A24"/>
    <w:rsid w:val="00FC1D3E"/>
    <w:rsid w:val="00FC1D99"/>
    <w:rsid w:val="00FC3AC0"/>
    <w:rsid w:val="00FC4407"/>
    <w:rsid w:val="00FC546E"/>
    <w:rsid w:val="00FC555F"/>
    <w:rsid w:val="00FD17C8"/>
    <w:rsid w:val="00FD1897"/>
    <w:rsid w:val="00FD2685"/>
    <w:rsid w:val="00FD58E5"/>
    <w:rsid w:val="00FD672E"/>
    <w:rsid w:val="00FD6A85"/>
    <w:rsid w:val="00FE006B"/>
    <w:rsid w:val="00FE0D06"/>
    <w:rsid w:val="00FE1D58"/>
    <w:rsid w:val="00FE260D"/>
    <w:rsid w:val="00FE3B95"/>
    <w:rsid w:val="00FE4744"/>
    <w:rsid w:val="00FF2909"/>
    <w:rsid w:val="00FF2E5B"/>
    <w:rsid w:val="00FF339E"/>
    <w:rsid w:val="00FF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0DCD7"/>
  <w15:docId w15:val="{DE5E3040-6061-471E-95B8-4F694B71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aliases w:val="Подпись рисунка,Маркированный список_уровень1"/>
    <w:basedOn w:val="a2"/>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qFormat/>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uiPriority w:val="99"/>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uiPriority w:val="99"/>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3"/>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4"/>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5"/>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6"/>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7"/>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8"/>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9"/>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0"/>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1"/>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2"/>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3"/>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4"/>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1"/>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5"/>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6"/>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7"/>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7"/>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8"/>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8"/>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8"/>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2"/>
    <w:uiPriority w:val="99"/>
    <w:rsid w:val="00E25801"/>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Iauiue">
    <w:name w:val="Iau?iue"/>
    <w:rsid w:val="002969CF"/>
    <w:pPr>
      <w:widowControl w:val="0"/>
      <w:spacing w:before="80" w:after="80" w:line="240" w:lineRule="auto"/>
    </w:pPr>
    <w:rPr>
      <w:rFonts w:ascii="Times New Roman" w:eastAsia="Times New Roman" w:hAnsi="Times New Roman" w:cs="Times New Roman"/>
      <w:snapToGrid w:val="0"/>
      <w:szCs w:val="20"/>
    </w:rPr>
  </w:style>
  <w:style w:type="paragraph" w:customStyle="1" w:styleId="FR1">
    <w:name w:val="FR1"/>
    <w:rsid w:val="002969CF"/>
    <w:pPr>
      <w:widowControl w:val="0"/>
      <w:suppressAutoHyphens/>
      <w:spacing w:after="0" w:line="240" w:lineRule="auto"/>
      <w:ind w:left="40"/>
      <w:jc w:val="center"/>
    </w:pPr>
    <w:rPr>
      <w:rFonts w:ascii="Arial" w:eastAsia="Times New Roman" w:hAnsi="Arial" w:cs="Arial"/>
      <w:szCs w:val="20"/>
      <w:lang w:eastAsia="ar-SA"/>
    </w:rPr>
  </w:style>
  <w:style w:type="character" w:customStyle="1" w:styleId="FontStyle91">
    <w:name w:val="Font Style91"/>
    <w:basedOn w:val="a4"/>
    <w:uiPriority w:val="99"/>
    <w:rsid w:val="002969CF"/>
    <w:rPr>
      <w:rFonts w:ascii="Times New Roman" w:hAnsi="Times New Roman" w:cs="Times New Roman"/>
      <w:sz w:val="22"/>
      <w:szCs w:val="22"/>
    </w:rPr>
  </w:style>
  <w:style w:type="paragraph" w:customStyle="1" w:styleId="affffa">
    <w:name w:val="Îáû÷íûé"/>
    <w:rsid w:val="002969CF"/>
    <w:pPr>
      <w:widowControl w:val="0"/>
      <w:spacing w:before="80" w:after="80" w:line="240" w:lineRule="auto"/>
    </w:pPr>
    <w:rPr>
      <w:rFonts w:ascii="Times New Roman" w:eastAsia="Times New Roman" w:hAnsi="Times New Roman" w:cs="Times New Roman"/>
      <w:szCs w:val="20"/>
    </w:rPr>
  </w:style>
  <w:style w:type="paragraph" w:customStyle="1" w:styleId="1f8">
    <w:name w:val="Заголовок1"/>
    <w:basedOn w:val="a2"/>
    <w:next w:val="a3"/>
    <w:rsid w:val="009F248D"/>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customStyle="1" w:styleId="1f9">
    <w:name w:val="Уровень 1"/>
    <w:basedOn w:val="a2"/>
    <w:qFormat/>
    <w:rsid w:val="00D549F7"/>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f2">
    <w:name w:val="Уровень 2"/>
    <w:basedOn w:val="a2"/>
    <w:qFormat/>
    <w:rsid w:val="00D549F7"/>
    <w:pPr>
      <w:tabs>
        <w:tab w:val="left" w:pos="1134"/>
      </w:tabs>
      <w:spacing w:after="0" w:line="264" w:lineRule="auto"/>
      <w:jc w:val="both"/>
    </w:pPr>
    <w:rPr>
      <w:rFonts w:ascii="Times New Roman" w:eastAsia="Times New Roman" w:hAnsi="Times New Roman" w:cs="Arial"/>
      <w:sz w:val="24"/>
      <w:szCs w:val="20"/>
      <w:lang w:eastAsia="ru-RU"/>
    </w:rPr>
  </w:style>
  <w:style w:type="character" w:styleId="affffb">
    <w:name w:val="annotation reference"/>
    <w:basedOn w:val="a4"/>
    <w:uiPriority w:val="99"/>
    <w:semiHidden/>
    <w:unhideWhenUsed/>
    <w:rsid w:val="00D549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95747">
      <w:bodyDiv w:val="1"/>
      <w:marLeft w:val="0"/>
      <w:marRight w:val="0"/>
      <w:marTop w:val="0"/>
      <w:marBottom w:val="0"/>
      <w:divBdr>
        <w:top w:val="none" w:sz="0" w:space="0" w:color="auto"/>
        <w:left w:val="none" w:sz="0" w:space="0" w:color="auto"/>
        <w:bottom w:val="none" w:sz="0" w:space="0" w:color="auto"/>
        <w:right w:val="none" w:sz="0" w:space="0" w:color="auto"/>
      </w:divBdr>
    </w:div>
    <w:div w:id="232815738">
      <w:bodyDiv w:val="1"/>
      <w:marLeft w:val="0"/>
      <w:marRight w:val="0"/>
      <w:marTop w:val="0"/>
      <w:marBottom w:val="0"/>
      <w:divBdr>
        <w:top w:val="none" w:sz="0" w:space="0" w:color="auto"/>
        <w:left w:val="none" w:sz="0" w:space="0" w:color="auto"/>
        <w:bottom w:val="none" w:sz="0" w:space="0" w:color="auto"/>
        <w:right w:val="none" w:sz="0" w:space="0" w:color="auto"/>
      </w:divBdr>
    </w:div>
    <w:div w:id="284696368">
      <w:bodyDiv w:val="1"/>
      <w:marLeft w:val="0"/>
      <w:marRight w:val="0"/>
      <w:marTop w:val="0"/>
      <w:marBottom w:val="0"/>
      <w:divBdr>
        <w:top w:val="none" w:sz="0" w:space="0" w:color="auto"/>
        <w:left w:val="none" w:sz="0" w:space="0" w:color="auto"/>
        <w:bottom w:val="none" w:sz="0" w:space="0" w:color="auto"/>
        <w:right w:val="none" w:sz="0" w:space="0" w:color="auto"/>
      </w:divBdr>
    </w:div>
    <w:div w:id="371006978">
      <w:bodyDiv w:val="1"/>
      <w:marLeft w:val="0"/>
      <w:marRight w:val="0"/>
      <w:marTop w:val="0"/>
      <w:marBottom w:val="0"/>
      <w:divBdr>
        <w:top w:val="none" w:sz="0" w:space="0" w:color="auto"/>
        <w:left w:val="none" w:sz="0" w:space="0" w:color="auto"/>
        <w:bottom w:val="none" w:sz="0" w:space="0" w:color="auto"/>
        <w:right w:val="none" w:sz="0" w:space="0" w:color="auto"/>
      </w:divBdr>
    </w:div>
    <w:div w:id="475530298">
      <w:bodyDiv w:val="1"/>
      <w:marLeft w:val="0"/>
      <w:marRight w:val="0"/>
      <w:marTop w:val="0"/>
      <w:marBottom w:val="0"/>
      <w:divBdr>
        <w:top w:val="none" w:sz="0" w:space="0" w:color="auto"/>
        <w:left w:val="none" w:sz="0" w:space="0" w:color="auto"/>
        <w:bottom w:val="none" w:sz="0" w:space="0" w:color="auto"/>
        <w:right w:val="none" w:sz="0" w:space="0" w:color="auto"/>
      </w:divBdr>
    </w:div>
    <w:div w:id="559559181">
      <w:bodyDiv w:val="1"/>
      <w:marLeft w:val="0"/>
      <w:marRight w:val="0"/>
      <w:marTop w:val="0"/>
      <w:marBottom w:val="0"/>
      <w:divBdr>
        <w:top w:val="none" w:sz="0" w:space="0" w:color="auto"/>
        <w:left w:val="none" w:sz="0" w:space="0" w:color="auto"/>
        <w:bottom w:val="none" w:sz="0" w:space="0" w:color="auto"/>
        <w:right w:val="none" w:sz="0" w:space="0" w:color="auto"/>
      </w:divBdr>
    </w:div>
    <w:div w:id="571737710">
      <w:bodyDiv w:val="1"/>
      <w:marLeft w:val="0"/>
      <w:marRight w:val="0"/>
      <w:marTop w:val="0"/>
      <w:marBottom w:val="0"/>
      <w:divBdr>
        <w:top w:val="none" w:sz="0" w:space="0" w:color="auto"/>
        <w:left w:val="none" w:sz="0" w:space="0" w:color="auto"/>
        <w:bottom w:val="none" w:sz="0" w:space="0" w:color="auto"/>
        <w:right w:val="none" w:sz="0" w:space="0" w:color="auto"/>
      </w:divBdr>
    </w:div>
    <w:div w:id="709501378">
      <w:bodyDiv w:val="1"/>
      <w:marLeft w:val="0"/>
      <w:marRight w:val="0"/>
      <w:marTop w:val="0"/>
      <w:marBottom w:val="0"/>
      <w:divBdr>
        <w:top w:val="none" w:sz="0" w:space="0" w:color="auto"/>
        <w:left w:val="none" w:sz="0" w:space="0" w:color="auto"/>
        <w:bottom w:val="none" w:sz="0" w:space="0" w:color="auto"/>
        <w:right w:val="none" w:sz="0" w:space="0" w:color="auto"/>
      </w:divBdr>
    </w:div>
    <w:div w:id="715546886">
      <w:bodyDiv w:val="1"/>
      <w:marLeft w:val="0"/>
      <w:marRight w:val="0"/>
      <w:marTop w:val="0"/>
      <w:marBottom w:val="0"/>
      <w:divBdr>
        <w:top w:val="none" w:sz="0" w:space="0" w:color="auto"/>
        <w:left w:val="none" w:sz="0" w:space="0" w:color="auto"/>
        <w:bottom w:val="none" w:sz="0" w:space="0" w:color="auto"/>
        <w:right w:val="none" w:sz="0" w:space="0" w:color="auto"/>
      </w:divBdr>
    </w:div>
    <w:div w:id="820660328">
      <w:bodyDiv w:val="1"/>
      <w:marLeft w:val="0"/>
      <w:marRight w:val="0"/>
      <w:marTop w:val="0"/>
      <w:marBottom w:val="0"/>
      <w:divBdr>
        <w:top w:val="none" w:sz="0" w:space="0" w:color="auto"/>
        <w:left w:val="none" w:sz="0" w:space="0" w:color="auto"/>
        <w:bottom w:val="none" w:sz="0" w:space="0" w:color="auto"/>
        <w:right w:val="none" w:sz="0" w:space="0" w:color="auto"/>
      </w:divBdr>
    </w:div>
    <w:div w:id="1419597513">
      <w:bodyDiv w:val="1"/>
      <w:marLeft w:val="0"/>
      <w:marRight w:val="0"/>
      <w:marTop w:val="0"/>
      <w:marBottom w:val="0"/>
      <w:divBdr>
        <w:top w:val="none" w:sz="0" w:space="0" w:color="auto"/>
        <w:left w:val="none" w:sz="0" w:space="0" w:color="auto"/>
        <w:bottom w:val="none" w:sz="0" w:space="0" w:color="auto"/>
        <w:right w:val="none" w:sz="0" w:space="0" w:color="auto"/>
      </w:divBdr>
      <w:divsChild>
        <w:div w:id="1059093758">
          <w:marLeft w:val="150"/>
          <w:marRight w:val="150"/>
          <w:marTop w:val="150"/>
          <w:marBottom w:val="150"/>
          <w:divBdr>
            <w:top w:val="none" w:sz="0" w:space="0" w:color="auto"/>
            <w:left w:val="none" w:sz="0" w:space="0" w:color="auto"/>
            <w:bottom w:val="none" w:sz="0" w:space="0" w:color="auto"/>
            <w:right w:val="none" w:sz="0" w:space="0" w:color="auto"/>
          </w:divBdr>
        </w:div>
      </w:divsChild>
    </w:div>
    <w:div w:id="1861241614">
      <w:bodyDiv w:val="1"/>
      <w:marLeft w:val="0"/>
      <w:marRight w:val="0"/>
      <w:marTop w:val="0"/>
      <w:marBottom w:val="0"/>
      <w:divBdr>
        <w:top w:val="none" w:sz="0" w:space="0" w:color="auto"/>
        <w:left w:val="none" w:sz="0" w:space="0" w:color="auto"/>
        <w:bottom w:val="none" w:sz="0" w:space="0" w:color="auto"/>
        <w:right w:val="none" w:sz="0" w:space="0" w:color="auto"/>
      </w:divBdr>
    </w:div>
    <w:div w:id="1896044146">
      <w:bodyDiv w:val="1"/>
      <w:marLeft w:val="0"/>
      <w:marRight w:val="0"/>
      <w:marTop w:val="0"/>
      <w:marBottom w:val="0"/>
      <w:divBdr>
        <w:top w:val="none" w:sz="0" w:space="0" w:color="auto"/>
        <w:left w:val="none" w:sz="0" w:space="0" w:color="auto"/>
        <w:bottom w:val="none" w:sz="0" w:space="0" w:color="auto"/>
        <w:right w:val="none" w:sz="0" w:space="0" w:color="auto"/>
      </w:divBdr>
    </w:div>
    <w:div w:id="21461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hyperlink" Target="consultantplus://offline/ref=967BDA538406FF1EC1397B611C6D7C8BBAA0B091D9F9DCB1741276CE4AB94CC3E0615A20E9CF78A3CB62D14116PD23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hyperlink" Target="consultantplus://offline/ref=967BDA538406FF1EC1397E6E1F6D7C8BB9AFB79ED9F181BB7C4B7ACC4DB613C6F570022FE8D266A6D07ED340P12EL" TargetMode="Externa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ts-tender.ru" TargetMode="External"/><Relationship Id="rId5" Type="http://schemas.openxmlformats.org/officeDocument/2006/relationships/webSettings" Target="webSettings.xml"/><Relationship Id="rId15" Type="http://schemas.openxmlformats.org/officeDocument/2006/relationships/hyperlink" Target="http://www.xerox.ru" TargetMode="External"/><Relationship Id="rId23" Type="http://schemas.openxmlformats.org/officeDocument/2006/relationships/theme" Target="theme/theme1.xml"/><Relationship Id="rId10" Type="http://schemas.openxmlformats.org/officeDocument/2006/relationships/hyperlink" Target="http://www.tender.mos.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115D3-9511-41A3-8D9E-E69F34E9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34</Pages>
  <Words>14887</Words>
  <Characters>84862</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Тыжневая Алла Владимировна</cp:lastModifiedBy>
  <cp:revision>18</cp:revision>
  <cp:lastPrinted>2022-09-07T14:04:00Z</cp:lastPrinted>
  <dcterms:created xsi:type="dcterms:W3CDTF">2023-01-20T09:27:00Z</dcterms:created>
  <dcterms:modified xsi:type="dcterms:W3CDTF">2023-02-13T14:24:00Z</dcterms:modified>
</cp:coreProperties>
</file>